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6" w:type="dxa"/>
        <w:tblInd w:w="-142" w:type="dxa"/>
        <w:tblLayout w:type="fixed"/>
        <w:tblCellMar>
          <w:left w:w="0" w:type="dxa"/>
          <w:right w:w="0" w:type="dxa"/>
        </w:tblCellMar>
        <w:tblLook w:val="0000" w:firstRow="0" w:lastRow="0" w:firstColumn="0" w:lastColumn="0" w:noHBand="0" w:noVBand="0"/>
      </w:tblPr>
      <w:tblGrid>
        <w:gridCol w:w="7273"/>
        <w:gridCol w:w="2553"/>
      </w:tblGrid>
      <w:tr w:rsidR="00420716" w14:paraId="6F153DFB" w14:textId="77777777" w:rsidTr="29E0FDFF">
        <w:trPr>
          <w:cantSplit/>
          <w:trHeight w:val="1604"/>
        </w:trPr>
        <w:tc>
          <w:tcPr>
            <w:tcW w:w="7273" w:type="dxa"/>
          </w:tcPr>
          <w:p w14:paraId="7322F094" w14:textId="77777777" w:rsidR="00420716" w:rsidRPr="00A35CC8" w:rsidRDefault="00420716" w:rsidP="29E0FDFF">
            <w:pPr>
              <w:pStyle w:val="Topptekst"/>
              <w:tabs>
                <w:tab w:val="clear" w:pos="4536"/>
              </w:tabs>
              <w:rPr>
                <w:rFonts w:ascii="Batang" w:eastAsia="Batang" w:hAnsi="Batang" w:cs="Batang"/>
                <w:b/>
                <w:bCs/>
                <w:sz w:val="28"/>
                <w:szCs w:val="28"/>
              </w:rPr>
            </w:pPr>
            <w:r>
              <w:rPr>
                <w:noProof/>
              </w:rPr>
              <w:drawing>
                <wp:inline distT="0" distB="0" distL="0" distR="0" wp14:anchorId="289DFE4C" wp14:editId="503171EA">
                  <wp:extent cx="2245895" cy="1071479"/>
                  <wp:effectExtent l="0" t="0" r="0" b="0"/>
                  <wp:docPr id="81678721" name="Picture 81678721" title="Setter inn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5895" cy="1071479"/>
                          </a:xfrm>
                          <a:prstGeom prst="rect">
                            <a:avLst/>
                          </a:prstGeom>
                        </pic:spPr>
                      </pic:pic>
                    </a:graphicData>
                  </a:graphic>
                </wp:inline>
              </w:drawing>
            </w:r>
          </w:p>
        </w:tc>
        <w:tc>
          <w:tcPr>
            <w:tcW w:w="2553" w:type="dxa"/>
          </w:tcPr>
          <w:p w14:paraId="1E744F5C" w14:textId="77777777" w:rsidR="00420716" w:rsidRDefault="009F096D">
            <w:pPr>
              <w:pStyle w:val="Topptekst"/>
              <w:tabs>
                <w:tab w:val="clear" w:pos="4536"/>
                <w:tab w:val="clear" w:pos="9072"/>
                <w:tab w:val="right" w:pos="7910"/>
              </w:tabs>
              <w:ind w:left="-70"/>
              <w:jc w:val="right"/>
              <w:rPr>
                <w:caps/>
              </w:rPr>
            </w:pPr>
            <w:r>
              <w:rPr>
                <w:rFonts w:cs="Arial"/>
                <w:noProof/>
              </w:rPr>
              <w:drawing>
                <wp:inline distT="0" distB="0" distL="0" distR="0" wp14:anchorId="13EC02B7" wp14:editId="6030DEC0">
                  <wp:extent cx="809625" cy="1228725"/>
                  <wp:effectExtent l="0" t="0" r="9525" b="9525"/>
                  <wp:docPr id="1" name="Picture 1" descr="Kopi av logo_word_400pr_str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 av logo_word_400pr_str_sv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inline>
              </w:drawing>
            </w:r>
          </w:p>
        </w:tc>
      </w:tr>
    </w:tbl>
    <w:p w14:paraId="1CF7C3EA" w14:textId="77777777" w:rsidR="002E113C" w:rsidRDefault="002E113C" w:rsidP="00BC7B4A">
      <w:pPr>
        <w:pStyle w:val="Bunntekst"/>
        <w:tabs>
          <w:tab w:val="clear" w:pos="4536"/>
          <w:tab w:val="clear" w:pos="9072"/>
          <w:tab w:val="left" w:pos="3544"/>
          <w:tab w:val="left" w:pos="6521"/>
        </w:tabs>
        <w:spacing w:before="20"/>
        <w:rPr>
          <w:rFonts w:ascii="Batang" w:eastAsia="Batang" w:hAnsi="Batang"/>
          <w:b/>
          <w:bCs/>
          <w:sz w:val="28"/>
        </w:rPr>
      </w:pPr>
      <w:bookmarkStart w:id="0" w:name="Adresselinje_1"/>
      <w:bookmarkStart w:id="1" w:name="Adresselinje_7"/>
      <w:bookmarkStart w:id="2" w:name="gradering"/>
      <w:bookmarkStart w:id="3" w:name="paragraf"/>
      <w:bookmarkStart w:id="4" w:name="Vår_referanse"/>
      <w:bookmarkEnd w:id="0"/>
      <w:bookmarkEnd w:id="1"/>
      <w:bookmarkEnd w:id="2"/>
      <w:bookmarkEnd w:id="3"/>
      <w:bookmarkEnd w:id="4"/>
    </w:p>
    <w:p w14:paraId="6823BA0D" w14:textId="4A554E13" w:rsidR="00F8144C" w:rsidRPr="001A0855" w:rsidRDefault="00243816" w:rsidP="29E0FDFF">
      <w:pPr>
        <w:pStyle w:val="Bunntekst"/>
        <w:tabs>
          <w:tab w:val="clear" w:pos="4536"/>
          <w:tab w:val="clear" w:pos="9072"/>
          <w:tab w:val="left" w:pos="3544"/>
          <w:tab w:val="left" w:pos="6521"/>
        </w:tabs>
        <w:spacing w:before="20"/>
        <w:rPr>
          <w:rFonts w:ascii="Arial" w:eastAsia="Batang" w:hAnsi="Arial" w:cs="Arial"/>
          <w:i/>
          <w:iCs/>
        </w:rPr>
      </w:pPr>
      <w:r>
        <w:rPr>
          <w:rFonts w:ascii="Arial" w:eastAsia="Batang" w:hAnsi="Arial" w:cs="Arial"/>
          <w:b/>
          <w:bCs/>
          <w:sz w:val="28"/>
          <w:szCs w:val="28"/>
        </w:rPr>
        <w:t xml:space="preserve">Referat fra </w:t>
      </w:r>
      <w:r w:rsidR="00086CDF">
        <w:rPr>
          <w:rFonts w:ascii="Arial" w:eastAsia="Batang" w:hAnsi="Arial" w:cs="Arial"/>
          <w:b/>
          <w:bCs/>
          <w:sz w:val="28"/>
          <w:szCs w:val="28"/>
        </w:rPr>
        <w:t>SU-</w:t>
      </w:r>
      <w:r w:rsidR="00FC441C" w:rsidRPr="001A0855">
        <w:rPr>
          <w:rFonts w:ascii="Arial" w:eastAsia="Batang" w:hAnsi="Arial" w:cs="Arial"/>
          <w:b/>
          <w:bCs/>
          <w:sz w:val="28"/>
          <w:szCs w:val="28"/>
        </w:rPr>
        <w:t>møte</w:t>
      </w:r>
      <w:r w:rsidR="00443A4F" w:rsidRPr="001A0855">
        <w:rPr>
          <w:rFonts w:ascii="Arial" w:eastAsia="Batang" w:hAnsi="Arial" w:cs="Arial"/>
          <w:b/>
          <w:bCs/>
          <w:sz w:val="28"/>
          <w:szCs w:val="28"/>
        </w:rPr>
        <w:t xml:space="preserve"> </w:t>
      </w:r>
      <w:r w:rsidR="00F8144C" w:rsidRPr="001A0855">
        <w:rPr>
          <w:rFonts w:ascii="Arial" w:eastAsia="Batang" w:hAnsi="Arial" w:cs="Arial"/>
          <w:b/>
          <w:bCs/>
          <w:sz w:val="28"/>
          <w:szCs w:val="28"/>
        </w:rPr>
        <w:t>for Lindebøskauen skole.</w:t>
      </w:r>
      <w:r w:rsidR="00F8144C" w:rsidRPr="001A0855">
        <w:rPr>
          <w:rFonts w:ascii="Arial" w:eastAsia="Batang" w:hAnsi="Arial" w:cs="Arial"/>
          <w:kern w:val="20"/>
          <w:sz w:val="28"/>
        </w:rPr>
        <w:tab/>
      </w:r>
    </w:p>
    <w:p w14:paraId="0B54EFF0" w14:textId="6D058CCA" w:rsidR="0008001B" w:rsidRDefault="0008001B" w:rsidP="00FE234F">
      <w:pPr>
        <w:tabs>
          <w:tab w:val="left" w:pos="3119"/>
          <w:tab w:val="left" w:pos="6237"/>
        </w:tabs>
        <w:spacing w:before="20"/>
        <w:rPr>
          <w:rFonts w:eastAsia="Batang" w:cs="Arial"/>
          <w:b/>
          <w:bCs/>
          <w:sz w:val="24"/>
          <w:szCs w:val="24"/>
        </w:rPr>
      </w:pPr>
      <w:r w:rsidRPr="0FF20A34">
        <w:rPr>
          <w:rFonts w:eastAsia="Batang" w:cs="Arial"/>
          <w:sz w:val="24"/>
          <w:szCs w:val="24"/>
        </w:rPr>
        <w:t>Dato</w:t>
      </w:r>
      <w:r w:rsidR="009673E9" w:rsidRPr="0FF20A34">
        <w:rPr>
          <w:rFonts w:eastAsia="Batang" w:cs="Arial"/>
          <w:sz w:val="24"/>
          <w:szCs w:val="24"/>
        </w:rPr>
        <w:t xml:space="preserve">: </w:t>
      </w:r>
      <w:r w:rsidR="00616D70" w:rsidRPr="0FF20A34">
        <w:rPr>
          <w:rFonts w:eastAsia="Batang" w:cs="Arial"/>
          <w:b/>
          <w:bCs/>
          <w:sz w:val="24"/>
          <w:szCs w:val="24"/>
        </w:rPr>
        <w:t>2</w:t>
      </w:r>
      <w:r w:rsidR="1575764B" w:rsidRPr="0FF20A34">
        <w:rPr>
          <w:rFonts w:eastAsia="Batang" w:cs="Arial"/>
          <w:b/>
          <w:bCs/>
          <w:sz w:val="24"/>
          <w:szCs w:val="24"/>
        </w:rPr>
        <w:t>5</w:t>
      </w:r>
      <w:r w:rsidR="00FE234F" w:rsidRPr="0FF20A34">
        <w:rPr>
          <w:rFonts w:eastAsia="Batang" w:cs="Arial"/>
          <w:b/>
          <w:bCs/>
          <w:sz w:val="24"/>
          <w:szCs w:val="24"/>
        </w:rPr>
        <w:t>.</w:t>
      </w:r>
      <w:r w:rsidR="00616D70" w:rsidRPr="0FF20A34">
        <w:rPr>
          <w:rFonts w:eastAsia="Batang" w:cs="Arial"/>
          <w:b/>
          <w:bCs/>
          <w:sz w:val="24"/>
          <w:szCs w:val="24"/>
        </w:rPr>
        <w:t xml:space="preserve"> april</w:t>
      </w:r>
      <w:r w:rsidRPr="0FF20A34">
        <w:rPr>
          <w:rFonts w:eastAsia="Batang" w:cs="Arial"/>
          <w:b/>
          <w:bCs/>
          <w:sz w:val="24"/>
          <w:szCs w:val="24"/>
        </w:rPr>
        <w:t xml:space="preserve"> 202</w:t>
      </w:r>
      <w:r w:rsidR="6874153D" w:rsidRPr="0FF20A34">
        <w:rPr>
          <w:rFonts w:eastAsia="Batang" w:cs="Arial"/>
          <w:b/>
          <w:bCs/>
          <w:sz w:val="24"/>
          <w:szCs w:val="24"/>
        </w:rPr>
        <w:t>3</w:t>
      </w:r>
      <w:r w:rsidRPr="0FF20A34">
        <w:rPr>
          <w:rFonts w:eastAsia="Batang" w:cs="Arial"/>
          <w:b/>
          <w:bCs/>
          <w:sz w:val="24"/>
          <w:szCs w:val="24"/>
        </w:rPr>
        <w:t>.</w:t>
      </w:r>
    </w:p>
    <w:p w14:paraId="3DA580F4" w14:textId="2673F902" w:rsidR="00FE234F" w:rsidRPr="0008001B" w:rsidRDefault="0008001B" w:rsidP="00FE234F">
      <w:pPr>
        <w:tabs>
          <w:tab w:val="left" w:pos="3119"/>
          <w:tab w:val="left" w:pos="6237"/>
        </w:tabs>
        <w:spacing w:before="20"/>
        <w:rPr>
          <w:rFonts w:eastAsia="Batang" w:cs="Arial"/>
          <w:bCs/>
          <w:sz w:val="24"/>
          <w:szCs w:val="24"/>
        </w:rPr>
      </w:pPr>
      <w:r w:rsidRPr="0008001B">
        <w:rPr>
          <w:rFonts w:eastAsia="Batang" w:cs="Arial"/>
          <w:bCs/>
          <w:sz w:val="24"/>
          <w:szCs w:val="24"/>
        </w:rPr>
        <w:t xml:space="preserve">Sted: </w:t>
      </w:r>
      <w:r w:rsidR="00D16C76">
        <w:rPr>
          <w:rFonts w:eastAsia="Batang" w:cs="Arial"/>
          <w:bCs/>
          <w:sz w:val="24"/>
          <w:szCs w:val="24"/>
        </w:rPr>
        <w:t>Lindebøskauen skole</w:t>
      </w:r>
    </w:p>
    <w:p w14:paraId="1150F0A0" w14:textId="6448D45E" w:rsidR="00FE234F" w:rsidRPr="003613FC" w:rsidRDefault="00FE234F" w:rsidP="00FE234F">
      <w:pPr>
        <w:tabs>
          <w:tab w:val="left" w:pos="3119"/>
          <w:tab w:val="left" w:pos="6237"/>
        </w:tabs>
        <w:spacing w:before="20"/>
        <w:rPr>
          <w:rFonts w:eastAsia="Batang" w:cs="Arial"/>
          <w:b/>
        </w:rPr>
      </w:pPr>
    </w:p>
    <w:p w14:paraId="0B58A9D4" w14:textId="7200664A" w:rsidR="008C2D67" w:rsidRDefault="0008001B" w:rsidP="008C2D67">
      <w:pPr>
        <w:tabs>
          <w:tab w:val="left" w:pos="3119"/>
          <w:tab w:val="left" w:pos="6237"/>
        </w:tabs>
        <w:spacing w:before="20"/>
        <w:rPr>
          <w:rFonts w:eastAsia="Batang" w:cs="Arial"/>
        </w:rPr>
      </w:pPr>
      <w:r w:rsidRPr="0FF20A34">
        <w:rPr>
          <w:rFonts w:eastAsia="Batang" w:cs="Arial"/>
        </w:rPr>
        <w:t xml:space="preserve">Deltakere: </w:t>
      </w:r>
      <w:r w:rsidR="00E005A5" w:rsidRPr="0FF20A34">
        <w:rPr>
          <w:rFonts w:eastAsia="Batang" w:cs="Arial"/>
        </w:rPr>
        <w:t xml:space="preserve">Marianne Jonassen (rektor), Hanne Marcussen (pedagog), </w:t>
      </w:r>
      <w:r w:rsidR="0075528B" w:rsidRPr="0FF20A34">
        <w:rPr>
          <w:rFonts w:eastAsia="Batang" w:cs="Arial"/>
        </w:rPr>
        <w:t>Line Herland</w:t>
      </w:r>
      <w:r w:rsidR="00E005A5" w:rsidRPr="0FF20A34">
        <w:rPr>
          <w:rFonts w:eastAsia="Batang" w:cs="Arial"/>
        </w:rPr>
        <w:t xml:space="preserve"> (pedagog), Anita Mossestad (</w:t>
      </w:r>
      <w:r w:rsidR="1BF1983E" w:rsidRPr="0FF20A34">
        <w:rPr>
          <w:rFonts w:eastAsia="Batang" w:cs="Arial"/>
        </w:rPr>
        <w:t>SU-leder</w:t>
      </w:r>
      <w:r w:rsidR="00E005A5" w:rsidRPr="0FF20A34">
        <w:rPr>
          <w:rFonts w:eastAsia="Batang" w:cs="Arial"/>
        </w:rPr>
        <w:t>),</w:t>
      </w:r>
      <w:r w:rsidR="00DE3F2D" w:rsidRPr="0FF20A34">
        <w:rPr>
          <w:rFonts w:eastAsia="Batang" w:cs="Arial"/>
        </w:rPr>
        <w:t xml:space="preserve"> Siren Godø (</w:t>
      </w:r>
      <w:r w:rsidR="56862368" w:rsidRPr="0FF20A34">
        <w:rPr>
          <w:rFonts w:eastAsia="Batang" w:cs="Arial"/>
        </w:rPr>
        <w:t>FAU-leder</w:t>
      </w:r>
      <w:r w:rsidR="00DE3F2D" w:rsidRPr="0FF20A34">
        <w:rPr>
          <w:rFonts w:eastAsia="Batang" w:cs="Arial"/>
        </w:rPr>
        <w:t>)</w:t>
      </w:r>
      <w:r w:rsidR="00E005A5" w:rsidRPr="0FF20A34">
        <w:rPr>
          <w:rFonts w:eastAsia="Batang" w:cs="Arial"/>
        </w:rPr>
        <w:t>,</w:t>
      </w:r>
      <w:r w:rsidR="458D53FD" w:rsidRPr="0FF20A34">
        <w:rPr>
          <w:rFonts w:eastAsia="Batang" w:cs="Arial"/>
        </w:rPr>
        <w:t xml:space="preserve"> </w:t>
      </w:r>
      <w:r w:rsidR="008C2D67" w:rsidRPr="5E8EF72C">
        <w:rPr>
          <w:rFonts w:eastAsia="Batang" w:cs="Arial"/>
        </w:rPr>
        <w:t xml:space="preserve">Line Herland (lærer), </w:t>
      </w:r>
      <w:r w:rsidR="00C14EC6">
        <w:rPr>
          <w:rFonts w:eastAsia="Batang" w:cs="Arial"/>
          <w:szCs w:val="22"/>
        </w:rPr>
        <w:t>Emine Olstad (</w:t>
      </w:r>
      <w:proofErr w:type="spellStart"/>
      <w:r w:rsidR="00C14EC6">
        <w:rPr>
          <w:rFonts w:eastAsia="Batang" w:cs="Arial"/>
          <w:szCs w:val="22"/>
        </w:rPr>
        <w:t>elevrådsrep</w:t>
      </w:r>
      <w:proofErr w:type="spellEnd"/>
      <w:r w:rsidR="00C14EC6">
        <w:rPr>
          <w:rFonts w:eastAsia="Batang" w:cs="Arial"/>
          <w:szCs w:val="22"/>
        </w:rPr>
        <w:t xml:space="preserve">), Marion Johansen (elevrådsleder), </w:t>
      </w:r>
      <w:r w:rsidR="008C2D67" w:rsidRPr="5E8EF72C">
        <w:rPr>
          <w:rFonts w:eastAsia="Batang" w:cs="Arial"/>
        </w:rPr>
        <w:t xml:space="preserve">Kasper Bekkeli Espeland </w:t>
      </w:r>
      <w:proofErr w:type="gramStart"/>
      <w:r w:rsidR="008C2D67" w:rsidRPr="5E8EF72C">
        <w:rPr>
          <w:rFonts w:eastAsia="Batang" w:cs="Arial"/>
        </w:rPr>
        <w:t>( politisk</w:t>
      </w:r>
      <w:proofErr w:type="gramEnd"/>
      <w:r w:rsidR="008C2D67" w:rsidRPr="5E8EF72C">
        <w:rPr>
          <w:rFonts w:eastAsia="Batang" w:cs="Arial"/>
        </w:rPr>
        <w:t xml:space="preserve"> rep)  Marianne Jonassen (rektor)</w:t>
      </w:r>
    </w:p>
    <w:p w14:paraId="3C64378A" w14:textId="77777777" w:rsidR="00C14EC6" w:rsidRDefault="00C14EC6" w:rsidP="008C2D67">
      <w:pPr>
        <w:rPr>
          <w:rFonts w:eastAsia="Batang" w:cs="Arial"/>
          <w:szCs w:val="22"/>
        </w:rPr>
      </w:pPr>
    </w:p>
    <w:p w14:paraId="51C2866B" w14:textId="56278CB3" w:rsidR="00E005A5" w:rsidRDefault="008C2D67" w:rsidP="00C14EC6">
      <w:pPr>
        <w:rPr>
          <w:rFonts w:eastAsia="Batang" w:cs="Arial"/>
        </w:rPr>
      </w:pPr>
      <w:r>
        <w:rPr>
          <w:rFonts w:eastAsia="Batang" w:cs="Arial"/>
          <w:szCs w:val="22"/>
        </w:rPr>
        <w:t xml:space="preserve">Frafall: </w:t>
      </w:r>
      <w:r w:rsidR="009E01BD">
        <w:rPr>
          <w:rFonts w:eastAsia="Batang" w:cs="Arial"/>
          <w:szCs w:val="22"/>
        </w:rPr>
        <w:t xml:space="preserve">Erik </w:t>
      </w:r>
      <w:proofErr w:type="spellStart"/>
      <w:r w:rsidR="009E01BD">
        <w:rPr>
          <w:rFonts w:eastAsia="Batang" w:cs="Arial"/>
          <w:szCs w:val="22"/>
        </w:rPr>
        <w:t>Ordahl</w:t>
      </w:r>
      <w:proofErr w:type="spellEnd"/>
      <w:r w:rsidR="009E01BD">
        <w:rPr>
          <w:rFonts w:eastAsia="Batang" w:cs="Arial"/>
          <w:szCs w:val="22"/>
        </w:rPr>
        <w:t xml:space="preserve"> (vara FAU)</w:t>
      </w:r>
    </w:p>
    <w:p w14:paraId="07D13CC6" w14:textId="01152EB5" w:rsidR="005820E8" w:rsidRDefault="005820E8" w:rsidP="00E005A5">
      <w:pPr>
        <w:tabs>
          <w:tab w:val="left" w:pos="3119"/>
          <w:tab w:val="left" w:pos="6237"/>
        </w:tabs>
        <w:spacing w:before="20"/>
        <w:rPr>
          <w:rFonts w:eastAsia="Batang" w:cs="Arial"/>
          <w:szCs w:val="22"/>
        </w:rPr>
      </w:pPr>
    </w:p>
    <w:p w14:paraId="24AD80C4" w14:textId="60D5E365" w:rsidR="005820E8" w:rsidRDefault="00C07B28" w:rsidP="00E005A5">
      <w:pPr>
        <w:tabs>
          <w:tab w:val="left" w:pos="3119"/>
          <w:tab w:val="left" w:pos="6237"/>
        </w:tabs>
        <w:spacing w:before="20"/>
        <w:rPr>
          <w:rFonts w:eastAsia="Batang" w:cs="Arial"/>
          <w:szCs w:val="22"/>
        </w:rPr>
      </w:pPr>
      <w:r>
        <w:rPr>
          <w:rFonts w:eastAsia="Batang" w:cs="Arial"/>
          <w:szCs w:val="22"/>
        </w:rPr>
        <w:t xml:space="preserve">Ikke </w:t>
      </w:r>
      <w:proofErr w:type="gramStart"/>
      <w:r>
        <w:rPr>
          <w:rFonts w:eastAsia="Batang" w:cs="Arial"/>
          <w:szCs w:val="22"/>
        </w:rPr>
        <w:t>tilstede</w:t>
      </w:r>
      <w:proofErr w:type="gramEnd"/>
      <w:r>
        <w:rPr>
          <w:rFonts w:eastAsia="Batang" w:cs="Arial"/>
          <w:szCs w:val="22"/>
        </w:rPr>
        <w:t>:</w:t>
      </w:r>
    </w:p>
    <w:p w14:paraId="56CC617B" w14:textId="2EAB88D8" w:rsidR="00552DEC" w:rsidRPr="003613FC" w:rsidRDefault="00552DEC" w:rsidP="00BC7B4A">
      <w:pPr>
        <w:rPr>
          <w:rFonts w:eastAsia="Batang" w:cs="Arial"/>
          <w:szCs w:val="22"/>
        </w:rPr>
      </w:pPr>
    </w:p>
    <w:p w14:paraId="79C498A0" w14:textId="77777777" w:rsidR="00BC7B4A" w:rsidRPr="003613FC" w:rsidRDefault="00A624E6" w:rsidP="007F22CB">
      <w:pPr>
        <w:rPr>
          <w:rFonts w:eastAsia="Batang" w:cs="Arial"/>
          <w:szCs w:val="22"/>
        </w:rPr>
      </w:pPr>
      <w:r w:rsidRPr="003613FC">
        <w:rPr>
          <w:rFonts w:eastAsia="Batang" w:cs="Arial"/>
          <w:szCs w:val="22"/>
        </w:rPr>
        <w:tab/>
      </w:r>
      <w:r w:rsidRPr="003613FC">
        <w:rPr>
          <w:rFonts w:eastAsia="Batang" w:cs="Arial"/>
          <w:szCs w:val="22"/>
        </w:rPr>
        <w:tab/>
      </w:r>
    </w:p>
    <w:tbl>
      <w:tblPr>
        <w:tblStyle w:val="Tabellrutenett"/>
        <w:tblW w:w="0" w:type="auto"/>
        <w:tblLook w:val="04A0" w:firstRow="1" w:lastRow="0" w:firstColumn="1" w:lastColumn="0" w:noHBand="0" w:noVBand="1"/>
      </w:tblPr>
      <w:tblGrid>
        <w:gridCol w:w="1129"/>
        <w:gridCol w:w="7932"/>
      </w:tblGrid>
      <w:tr w:rsidR="00E005A5" w14:paraId="2D59A908" w14:textId="77777777" w:rsidTr="76E11BD4">
        <w:tc>
          <w:tcPr>
            <w:tcW w:w="1129" w:type="dxa"/>
          </w:tcPr>
          <w:p w14:paraId="5752AEAE" w14:textId="475BDD1D" w:rsidR="00E005A5" w:rsidRDefault="67F041CA" w:rsidP="76E11BD4">
            <w:pPr>
              <w:rPr>
                <w:rFonts w:eastAsia="Batang,Tahoma" w:cs="Arial"/>
              </w:rPr>
            </w:pPr>
            <w:r w:rsidRPr="76E11BD4">
              <w:rPr>
                <w:rFonts w:eastAsia="Batang,Tahoma" w:cs="Arial"/>
              </w:rPr>
              <w:t>Sak V</w:t>
            </w:r>
            <w:r w:rsidR="619BE697" w:rsidRPr="76E11BD4">
              <w:rPr>
                <w:rFonts w:eastAsia="Batang,Tahoma" w:cs="Arial"/>
              </w:rPr>
              <w:t>6</w:t>
            </w:r>
          </w:p>
        </w:tc>
        <w:tc>
          <w:tcPr>
            <w:tcW w:w="7932" w:type="dxa"/>
          </w:tcPr>
          <w:p w14:paraId="3195A8D7" w14:textId="77777777" w:rsidR="00164372" w:rsidRDefault="619BE697" w:rsidP="76E11BD4">
            <w:pPr>
              <w:shd w:val="clear" w:color="auto" w:fill="FFFFFF" w:themeFill="background1"/>
              <w:spacing w:after="100" w:afterAutospacing="1"/>
              <w:rPr>
                <w:rFonts w:cs="Arial"/>
                <w:color w:val="000000" w:themeColor="text1"/>
                <w:sz w:val="24"/>
                <w:szCs w:val="24"/>
              </w:rPr>
            </w:pPr>
            <w:r w:rsidRPr="76E11BD4">
              <w:rPr>
                <w:rFonts w:cs="Arial"/>
                <w:color w:val="000000" w:themeColor="text1"/>
                <w:sz w:val="24"/>
                <w:szCs w:val="24"/>
              </w:rPr>
              <w:t>Mobil i skoletiden</w:t>
            </w:r>
          </w:p>
          <w:p w14:paraId="4AA6864F" w14:textId="77777777" w:rsidR="00243816" w:rsidRDefault="00243816" w:rsidP="009E01BD">
            <w:pPr>
              <w:shd w:val="clear" w:color="auto" w:fill="FFFFFF" w:themeFill="background1"/>
              <w:spacing w:after="100" w:afterAutospacing="1"/>
              <w:rPr>
                <w:rFonts w:cs="Arial"/>
                <w:color w:val="000000" w:themeColor="text1"/>
                <w:sz w:val="24"/>
                <w:szCs w:val="24"/>
              </w:rPr>
            </w:pPr>
            <w:r>
              <w:rPr>
                <w:rFonts w:cs="Arial"/>
                <w:color w:val="000000" w:themeColor="text1"/>
                <w:sz w:val="24"/>
                <w:szCs w:val="24"/>
              </w:rPr>
              <w:t>Rektor orienterte om prosessen som nå er satt i gang på skolen om å bli mobilfri. Dette har nå vært drøftet i personalet, Pedagogisk råd og elevrådet. Personalet er svært positive til dette arbeidet. Elevene ser også nødvendigheten med å finne bedre løsninger på mobil i skoletiden. I FAU orienterte også rektor om dette i dag, og stiller seg svært positive bak dette forslaget. Det ble derfor også på foreldremøtene som ble gjennomført i etterkant av dagens FAU meddelt i klassene. Her var også tilbakemeldingen svært positiv.</w:t>
            </w:r>
          </w:p>
          <w:p w14:paraId="4A5351D8" w14:textId="77777777" w:rsidR="00243816" w:rsidRDefault="00243816" w:rsidP="009E01BD">
            <w:pPr>
              <w:shd w:val="clear" w:color="auto" w:fill="FFFFFF" w:themeFill="background1"/>
              <w:spacing w:after="100" w:afterAutospacing="1"/>
              <w:rPr>
                <w:rFonts w:cs="Arial"/>
                <w:color w:val="000000" w:themeColor="text1"/>
                <w:sz w:val="24"/>
                <w:szCs w:val="24"/>
              </w:rPr>
            </w:pPr>
            <w:r>
              <w:rPr>
                <w:rFonts w:cs="Arial"/>
                <w:color w:val="000000" w:themeColor="text1"/>
                <w:sz w:val="24"/>
                <w:szCs w:val="24"/>
              </w:rPr>
              <w:t>Til nå har løsningen vært at elevene opplever en helt</w:t>
            </w:r>
            <w:r w:rsidR="009E01BD">
              <w:rPr>
                <w:rFonts w:cs="Arial"/>
                <w:color w:val="000000" w:themeColor="text1"/>
                <w:sz w:val="24"/>
                <w:szCs w:val="24"/>
              </w:rPr>
              <w:t xml:space="preserve"> mobilfri skole fram til høstferien på nye 8. trinn.</w:t>
            </w:r>
            <w:r>
              <w:rPr>
                <w:rFonts w:cs="Arial"/>
                <w:color w:val="000000" w:themeColor="text1"/>
                <w:sz w:val="24"/>
                <w:szCs w:val="24"/>
              </w:rPr>
              <w:t xml:space="preserve"> Deretter har løsningen vært at de kan benytte seg av mobilen i friminuttene, og at mobilen skal ligge i sekken i timene. Men man har sett at fristelsen er stor i timer, og at mange elever strever med å følge den gjeldende regelen.</w:t>
            </w:r>
            <w:r w:rsidR="009E01BD">
              <w:rPr>
                <w:rFonts w:cs="Arial"/>
                <w:color w:val="000000" w:themeColor="text1"/>
                <w:sz w:val="24"/>
                <w:szCs w:val="24"/>
              </w:rPr>
              <w:t xml:space="preserve"> Det </w:t>
            </w:r>
            <w:r>
              <w:rPr>
                <w:rFonts w:cs="Arial"/>
                <w:color w:val="000000" w:themeColor="text1"/>
                <w:sz w:val="24"/>
                <w:szCs w:val="24"/>
              </w:rPr>
              <w:t>er derfor ønskelig fra høsten å innføre mobilhotell der man tar inn mobilen på starten av dagen, låser denne inn i skap på arbeidsrommene til lærerne, for så å levere den ut på slutten av dagen. Det vil være behov for fravik denne løsningen dersom man starter dagen med tilvalgsfag og i forkant av valgfag</w:t>
            </w:r>
            <w:r w:rsidR="009E01BD">
              <w:rPr>
                <w:rFonts w:cs="Arial"/>
                <w:color w:val="000000" w:themeColor="text1"/>
                <w:sz w:val="24"/>
                <w:szCs w:val="24"/>
              </w:rPr>
              <w:t xml:space="preserve">. </w:t>
            </w:r>
          </w:p>
          <w:p w14:paraId="2E80EE76" w14:textId="135A2C3E" w:rsidR="009E01BD" w:rsidRDefault="00243816" w:rsidP="009E01BD">
            <w:pPr>
              <w:shd w:val="clear" w:color="auto" w:fill="FFFFFF" w:themeFill="background1"/>
              <w:spacing w:after="100" w:afterAutospacing="1"/>
              <w:rPr>
                <w:rFonts w:cs="Arial"/>
                <w:color w:val="000000" w:themeColor="text1"/>
                <w:sz w:val="24"/>
                <w:szCs w:val="24"/>
              </w:rPr>
            </w:pPr>
            <w:r>
              <w:rPr>
                <w:rFonts w:cs="Arial"/>
                <w:color w:val="000000" w:themeColor="text1"/>
                <w:sz w:val="24"/>
                <w:szCs w:val="24"/>
              </w:rPr>
              <w:t>Med tanke på kjøp i k</w:t>
            </w:r>
            <w:r w:rsidR="009E01BD">
              <w:rPr>
                <w:rFonts w:cs="Arial"/>
                <w:color w:val="000000" w:themeColor="text1"/>
                <w:sz w:val="24"/>
                <w:szCs w:val="24"/>
              </w:rPr>
              <w:t>antina går</w:t>
            </w:r>
            <w:r>
              <w:rPr>
                <w:rFonts w:cs="Arial"/>
                <w:color w:val="000000" w:themeColor="text1"/>
                <w:sz w:val="24"/>
                <w:szCs w:val="24"/>
              </w:rPr>
              <w:t xml:space="preserve"> skolen</w:t>
            </w:r>
            <w:r w:rsidR="009E01BD">
              <w:rPr>
                <w:rFonts w:cs="Arial"/>
                <w:color w:val="000000" w:themeColor="text1"/>
                <w:sz w:val="24"/>
                <w:szCs w:val="24"/>
              </w:rPr>
              <w:t xml:space="preserve"> tilbake til andre betalingsløsninger</w:t>
            </w:r>
            <w:r>
              <w:rPr>
                <w:rFonts w:cs="Arial"/>
                <w:color w:val="000000" w:themeColor="text1"/>
                <w:sz w:val="24"/>
                <w:szCs w:val="24"/>
              </w:rPr>
              <w:t xml:space="preserve"> enn vipps</w:t>
            </w:r>
            <w:r w:rsidR="009E01BD">
              <w:rPr>
                <w:rFonts w:cs="Arial"/>
                <w:color w:val="000000" w:themeColor="text1"/>
                <w:sz w:val="24"/>
                <w:szCs w:val="24"/>
              </w:rPr>
              <w:t xml:space="preserve">. </w:t>
            </w:r>
          </w:p>
          <w:p w14:paraId="298DE70B" w14:textId="1AFFA722" w:rsidR="009E01BD" w:rsidRDefault="00243816" w:rsidP="009E01BD">
            <w:pPr>
              <w:shd w:val="clear" w:color="auto" w:fill="FFFFFF" w:themeFill="background1"/>
              <w:spacing w:after="100" w:afterAutospacing="1"/>
              <w:rPr>
                <w:rFonts w:cs="Arial"/>
                <w:color w:val="000000"/>
                <w:sz w:val="24"/>
                <w:szCs w:val="24"/>
              </w:rPr>
            </w:pPr>
            <w:r>
              <w:rPr>
                <w:rFonts w:cs="Arial"/>
                <w:color w:val="000000"/>
                <w:sz w:val="24"/>
                <w:szCs w:val="24"/>
              </w:rPr>
              <w:t>Videre vil elevr</w:t>
            </w:r>
            <w:r w:rsidR="009E01BD">
              <w:rPr>
                <w:rFonts w:cs="Arial"/>
                <w:color w:val="000000"/>
                <w:sz w:val="24"/>
                <w:szCs w:val="24"/>
              </w:rPr>
              <w:t>ådet bli koblet på med tanke på å øke aktivitet</w:t>
            </w:r>
            <w:r>
              <w:rPr>
                <w:rFonts w:cs="Arial"/>
                <w:color w:val="000000"/>
                <w:sz w:val="24"/>
                <w:szCs w:val="24"/>
              </w:rPr>
              <w:t xml:space="preserve"> i friminuttene. S</w:t>
            </w:r>
            <w:r w:rsidR="009E01BD">
              <w:rPr>
                <w:rFonts w:cs="Arial"/>
                <w:color w:val="000000"/>
                <w:sz w:val="24"/>
                <w:szCs w:val="24"/>
              </w:rPr>
              <w:t>kolen vil også kjøpe inn litt ekstra</w:t>
            </w:r>
            <w:r>
              <w:rPr>
                <w:rFonts w:cs="Arial"/>
                <w:color w:val="000000"/>
                <w:sz w:val="24"/>
                <w:szCs w:val="24"/>
              </w:rPr>
              <w:t xml:space="preserve"> aktivitetsutstyr</w:t>
            </w:r>
            <w:r w:rsidR="009E01BD">
              <w:rPr>
                <w:rFonts w:cs="Arial"/>
                <w:color w:val="000000"/>
                <w:sz w:val="24"/>
                <w:szCs w:val="24"/>
              </w:rPr>
              <w:t xml:space="preserve"> til trinnene for å øke aktiviteten.</w:t>
            </w:r>
          </w:p>
          <w:p w14:paraId="1A042DB1" w14:textId="053A3FAD" w:rsidR="009E01BD" w:rsidRPr="00C14EC6" w:rsidRDefault="00243816" w:rsidP="009E01BD">
            <w:pPr>
              <w:shd w:val="clear" w:color="auto" w:fill="FFFFFF" w:themeFill="background1"/>
              <w:spacing w:after="100" w:afterAutospacing="1"/>
              <w:rPr>
                <w:rFonts w:cs="Arial"/>
                <w:color w:val="000000"/>
                <w:sz w:val="24"/>
                <w:szCs w:val="24"/>
              </w:rPr>
            </w:pPr>
            <w:r>
              <w:rPr>
                <w:rFonts w:cs="Arial"/>
                <w:color w:val="000000"/>
                <w:sz w:val="24"/>
                <w:szCs w:val="24"/>
              </w:rPr>
              <w:t xml:space="preserve">SU er også positive til mobilfri skole. </w:t>
            </w:r>
          </w:p>
        </w:tc>
      </w:tr>
      <w:tr w:rsidR="00E005A5" w14:paraId="55269DB5" w14:textId="77777777" w:rsidTr="76E11BD4">
        <w:tc>
          <w:tcPr>
            <w:tcW w:w="1129" w:type="dxa"/>
          </w:tcPr>
          <w:p w14:paraId="63B6678E" w14:textId="511A62ED" w:rsidR="00E005A5" w:rsidRDefault="67F041CA" w:rsidP="76E11BD4">
            <w:pPr>
              <w:rPr>
                <w:rFonts w:eastAsia="Batang,Tahoma" w:cs="Arial"/>
              </w:rPr>
            </w:pPr>
            <w:r w:rsidRPr="76E11BD4">
              <w:rPr>
                <w:rFonts w:eastAsia="Batang,Tahoma" w:cs="Arial"/>
              </w:rPr>
              <w:t>Sak V</w:t>
            </w:r>
            <w:r w:rsidR="6F042EF7" w:rsidRPr="76E11BD4">
              <w:rPr>
                <w:rFonts w:eastAsia="Batang,Tahoma" w:cs="Arial"/>
              </w:rPr>
              <w:t>7</w:t>
            </w:r>
          </w:p>
        </w:tc>
        <w:tc>
          <w:tcPr>
            <w:tcW w:w="7932" w:type="dxa"/>
          </w:tcPr>
          <w:p w14:paraId="0C2D9A95" w14:textId="77777777" w:rsidR="00606FDE" w:rsidRDefault="6F042EF7" w:rsidP="76E11BD4">
            <w:pPr>
              <w:spacing w:before="100" w:beforeAutospacing="1"/>
              <w:rPr>
                <w:rFonts w:eastAsia="Batang,Tahoma" w:cs="Arial"/>
              </w:rPr>
            </w:pPr>
            <w:r w:rsidRPr="76E11BD4">
              <w:rPr>
                <w:rFonts w:eastAsia="Batang,Tahoma" w:cs="Arial"/>
              </w:rPr>
              <w:t>Ansettelser – skolens bemanningsplan 23/24.</w:t>
            </w:r>
          </w:p>
          <w:p w14:paraId="67AF8FA5" w14:textId="48228C0A" w:rsidR="00C84AF2" w:rsidRDefault="00243816" w:rsidP="76E11BD4">
            <w:pPr>
              <w:spacing w:before="100" w:beforeAutospacing="1"/>
              <w:rPr>
                <w:rFonts w:eastAsia="Batang,Tahoma" w:cs="Arial"/>
              </w:rPr>
            </w:pPr>
            <w:r>
              <w:rPr>
                <w:rFonts w:eastAsia="Batang,Tahoma" w:cs="Arial"/>
              </w:rPr>
              <w:lastRenderedPageBreak/>
              <w:t xml:space="preserve">Pr nå har skolen et stabilt personal. Imidlertid </w:t>
            </w:r>
            <w:r w:rsidR="001F4902">
              <w:rPr>
                <w:rFonts w:eastAsia="Batang,Tahoma" w:cs="Arial"/>
              </w:rPr>
              <w:t>medfører en intern konstituering i inspektørstilingen at dette vil medføre et</w:t>
            </w:r>
            <w:r>
              <w:rPr>
                <w:rFonts w:eastAsia="Batang,Tahoma" w:cs="Arial"/>
              </w:rPr>
              <w:t xml:space="preserve"> </w:t>
            </w:r>
            <w:r w:rsidR="001F4902">
              <w:rPr>
                <w:rFonts w:eastAsia="Batang,Tahoma" w:cs="Arial"/>
              </w:rPr>
              <w:t>8</w:t>
            </w:r>
            <w:r w:rsidR="00C84AF2">
              <w:rPr>
                <w:rFonts w:eastAsia="Batang,Tahoma" w:cs="Arial"/>
              </w:rPr>
              <w:t xml:space="preserve">0 % </w:t>
            </w:r>
            <w:r w:rsidR="001F4902">
              <w:rPr>
                <w:rFonts w:eastAsia="Batang,Tahoma" w:cs="Arial"/>
              </w:rPr>
              <w:t xml:space="preserve">vikarbehov for </w:t>
            </w:r>
            <w:r w:rsidR="00C84AF2">
              <w:rPr>
                <w:rFonts w:eastAsia="Batang,Tahoma" w:cs="Arial"/>
              </w:rPr>
              <w:t>lærerstilling kommende skole</w:t>
            </w:r>
            <w:r w:rsidR="001F4902">
              <w:rPr>
                <w:rFonts w:eastAsia="Batang,Tahoma" w:cs="Arial"/>
              </w:rPr>
              <w:t>år</w:t>
            </w:r>
            <w:r w:rsidR="00C84AF2">
              <w:rPr>
                <w:rFonts w:eastAsia="Batang,Tahoma" w:cs="Arial"/>
              </w:rPr>
              <w:t>.</w:t>
            </w:r>
            <w:r w:rsidR="001F4902">
              <w:rPr>
                <w:rFonts w:eastAsia="Batang,Tahoma" w:cs="Arial"/>
              </w:rPr>
              <w:t xml:space="preserve"> </w:t>
            </w:r>
          </w:p>
        </w:tc>
      </w:tr>
      <w:tr w:rsidR="00E005A5" w14:paraId="0149FB8F" w14:textId="77777777" w:rsidTr="76E11BD4">
        <w:tc>
          <w:tcPr>
            <w:tcW w:w="1129" w:type="dxa"/>
          </w:tcPr>
          <w:p w14:paraId="457D10C1" w14:textId="35969781" w:rsidR="00E005A5" w:rsidRDefault="67F041CA" w:rsidP="76E11BD4">
            <w:pPr>
              <w:rPr>
                <w:rFonts w:eastAsia="Batang,Tahoma" w:cs="Arial"/>
              </w:rPr>
            </w:pPr>
            <w:r w:rsidRPr="76E11BD4">
              <w:rPr>
                <w:rFonts w:eastAsia="Batang,Tahoma" w:cs="Arial"/>
              </w:rPr>
              <w:lastRenderedPageBreak/>
              <w:t>Sak V</w:t>
            </w:r>
            <w:r w:rsidR="073EFE66" w:rsidRPr="76E11BD4">
              <w:rPr>
                <w:rFonts w:eastAsia="Batang,Tahoma" w:cs="Arial"/>
              </w:rPr>
              <w:t>8</w:t>
            </w:r>
          </w:p>
        </w:tc>
        <w:tc>
          <w:tcPr>
            <w:tcW w:w="7932" w:type="dxa"/>
          </w:tcPr>
          <w:p w14:paraId="00C34696" w14:textId="77777777" w:rsidR="005D7041" w:rsidRDefault="073EFE66" w:rsidP="76E11BD4">
            <w:pPr>
              <w:spacing w:before="100" w:beforeAutospacing="1"/>
              <w:rPr>
                <w:rFonts w:eastAsia="Batang,Tahoma" w:cs="Arial"/>
              </w:rPr>
            </w:pPr>
            <w:r w:rsidRPr="76E11BD4">
              <w:rPr>
                <w:rFonts w:eastAsia="Batang,Tahoma" w:cs="Arial"/>
              </w:rPr>
              <w:t>Skolens forslag til tilbud i tilvalgsfag og valgfag</w:t>
            </w:r>
            <w:r w:rsidR="00C84AF2">
              <w:rPr>
                <w:rFonts w:eastAsia="Batang,Tahoma" w:cs="Arial"/>
              </w:rPr>
              <w:t xml:space="preserve"> </w:t>
            </w:r>
          </w:p>
          <w:p w14:paraId="5DA7AF8D" w14:textId="77777777" w:rsidR="00385C6B" w:rsidRDefault="005D7041" w:rsidP="76E11BD4">
            <w:pPr>
              <w:spacing w:before="100" w:beforeAutospacing="1"/>
              <w:rPr>
                <w:rFonts w:eastAsia="Batang,Tahoma" w:cs="Arial"/>
              </w:rPr>
            </w:pPr>
            <w:r>
              <w:rPr>
                <w:rFonts w:eastAsia="Batang,Tahoma" w:cs="Arial"/>
              </w:rPr>
              <w:t xml:space="preserve">Valgfag: </w:t>
            </w:r>
            <w:r w:rsidR="00C84AF2">
              <w:rPr>
                <w:rFonts w:eastAsia="Batang,Tahoma" w:cs="Arial"/>
              </w:rPr>
              <w:t>Friluftsliv, Fysisk aktivitet, programmering, innsats for andre, 2 plasser produksjon av varer og tjenester</w:t>
            </w:r>
            <w:r w:rsidR="00385C6B">
              <w:rPr>
                <w:rFonts w:eastAsia="Batang,Tahoma" w:cs="Arial"/>
              </w:rPr>
              <w:t xml:space="preserve"> på Tangen </w:t>
            </w:r>
            <w:proofErr w:type="spellStart"/>
            <w:r w:rsidR="00385C6B">
              <w:rPr>
                <w:rFonts w:eastAsia="Batang,Tahoma" w:cs="Arial"/>
              </w:rPr>
              <w:t>vgs</w:t>
            </w:r>
            <w:proofErr w:type="spellEnd"/>
            <w:r w:rsidR="00385C6B">
              <w:rPr>
                <w:rFonts w:eastAsia="Batang,Tahoma" w:cs="Arial"/>
              </w:rPr>
              <w:t xml:space="preserve"> er mulig å søke.</w:t>
            </w:r>
          </w:p>
          <w:p w14:paraId="79D67714" w14:textId="60B17D50" w:rsidR="002D7981" w:rsidRDefault="00385C6B" w:rsidP="76E11BD4">
            <w:pPr>
              <w:spacing w:before="100" w:beforeAutospacing="1"/>
              <w:rPr>
                <w:rFonts w:eastAsia="Batang,Tahoma" w:cs="Arial"/>
              </w:rPr>
            </w:pPr>
            <w:r>
              <w:rPr>
                <w:rFonts w:eastAsia="Batang,Tahoma" w:cs="Arial"/>
              </w:rPr>
              <w:t>I tillegg er det ønsket</w:t>
            </w:r>
            <w:r w:rsidR="00C84AF2">
              <w:rPr>
                <w:rFonts w:eastAsia="Batang,Tahoma" w:cs="Arial"/>
              </w:rPr>
              <w:t xml:space="preserve"> </w:t>
            </w:r>
            <w:r w:rsidR="00D142FE">
              <w:rPr>
                <w:rFonts w:eastAsia="Batang,Tahoma" w:cs="Arial"/>
              </w:rPr>
              <w:t xml:space="preserve">å prøve ut nytt valgfag, her er </w:t>
            </w:r>
            <w:r w:rsidR="00C84AF2">
              <w:rPr>
                <w:rFonts w:eastAsia="Batang,Tahoma" w:cs="Arial"/>
              </w:rPr>
              <w:t>kommunikasjon og markedsføring</w:t>
            </w:r>
            <w:r w:rsidR="00D142FE">
              <w:rPr>
                <w:rFonts w:eastAsia="Batang,Tahoma" w:cs="Arial"/>
              </w:rPr>
              <w:t xml:space="preserve"> muligens aktuelt.</w:t>
            </w:r>
          </w:p>
          <w:p w14:paraId="69F89A72" w14:textId="3BF91CD5" w:rsidR="005D7041" w:rsidRDefault="005D7041" w:rsidP="76E11BD4">
            <w:pPr>
              <w:spacing w:before="100" w:beforeAutospacing="1"/>
              <w:rPr>
                <w:rFonts w:eastAsia="Batang,Tahoma" w:cs="Arial"/>
              </w:rPr>
            </w:pPr>
            <w:r>
              <w:rPr>
                <w:rFonts w:eastAsia="Batang,Tahoma" w:cs="Arial"/>
              </w:rPr>
              <w:t>Tilvalgsfag: Spansk, tysk og arbeidslivsfag.</w:t>
            </w:r>
          </w:p>
        </w:tc>
      </w:tr>
      <w:tr w:rsidR="009762A0" w14:paraId="54B71A73" w14:textId="77777777" w:rsidTr="76E11BD4">
        <w:tc>
          <w:tcPr>
            <w:tcW w:w="1129" w:type="dxa"/>
          </w:tcPr>
          <w:p w14:paraId="5705A806" w14:textId="58CE507D" w:rsidR="009762A0" w:rsidRDefault="009762A0" w:rsidP="00E322C0">
            <w:pPr>
              <w:rPr>
                <w:rFonts w:eastAsia="Batang,Tahoma" w:cs="Arial"/>
                <w:szCs w:val="22"/>
              </w:rPr>
            </w:pPr>
            <w:r>
              <w:rPr>
                <w:rFonts w:eastAsia="Batang,Tahoma" w:cs="Arial"/>
                <w:szCs w:val="22"/>
              </w:rPr>
              <w:t>Sak V4</w:t>
            </w:r>
          </w:p>
        </w:tc>
        <w:tc>
          <w:tcPr>
            <w:tcW w:w="7932" w:type="dxa"/>
          </w:tcPr>
          <w:p w14:paraId="45934572" w14:textId="71D959BE" w:rsidR="00713245" w:rsidRPr="001B1AD0" w:rsidRDefault="7D8C56C5" w:rsidP="76E11BD4">
            <w:pPr>
              <w:pStyle w:val="Listeavsnitt"/>
              <w:shd w:val="clear" w:color="auto" w:fill="FFFFFF" w:themeFill="background1"/>
              <w:ind w:left="0"/>
              <w:jc w:val="both"/>
              <w:rPr>
                <w:rFonts w:eastAsia="Batang" w:cs="Arial"/>
              </w:rPr>
            </w:pPr>
            <w:r w:rsidRPr="76E11BD4">
              <w:rPr>
                <w:rFonts w:eastAsia="Batang" w:cs="Arial"/>
              </w:rPr>
              <w:t>Elevrådet er opptatt av …</w:t>
            </w:r>
          </w:p>
          <w:p w14:paraId="5CC930B9" w14:textId="5CCAEA7B" w:rsidR="00713245" w:rsidRDefault="005D7041" w:rsidP="76E11BD4">
            <w:pPr>
              <w:pStyle w:val="Listeavsnitt"/>
              <w:shd w:val="clear" w:color="auto" w:fill="FFFFFF" w:themeFill="background1"/>
              <w:ind w:left="0"/>
              <w:jc w:val="both"/>
              <w:rPr>
                <w:rFonts w:eastAsia="Batang" w:cs="Arial"/>
              </w:rPr>
            </w:pPr>
            <w:r>
              <w:rPr>
                <w:rFonts w:eastAsia="Batang" w:cs="Arial"/>
              </w:rPr>
              <w:t xml:space="preserve">17.mai er det sterkt </w:t>
            </w:r>
            <w:proofErr w:type="gramStart"/>
            <w:r>
              <w:rPr>
                <w:rFonts w:eastAsia="Batang" w:cs="Arial"/>
              </w:rPr>
              <w:t>fokus</w:t>
            </w:r>
            <w:proofErr w:type="gramEnd"/>
            <w:r>
              <w:rPr>
                <w:rFonts w:eastAsia="Batang" w:cs="Arial"/>
              </w:rPr>
              <w:t xml:space="preserve"> på å folk til å gå i toget, samt ikke gå under andre </w:t>
            </w:r>
            <w:r w:rsidR="00D142FE">
              <w:rPr>
                <w:rFonts w:eastAsia="Batang" w:cs="Arial"/>
              </w:rPr>
              <w:t>faner,</w:t>
            </w:r>
            <w:r>
              <w:rPr>
                <w:rFonts w:eastAsia="Batang" w:cs="Arial"/>
              </w:rPr>
              <w:t xml:space="preserve"> men under skolens fane.</w:t>
            </w:r>
            <w:r w:rsidR="00D142FE">
              <w:rPr>
                <w:rFonts w:eastAsia="Batang" w:cs="Arial"/>
              </w:rPr>
              <w:t xml:space="preserve"> Senere tider gir etter ungdomskolen muligheter for å gå under blant annet Lage.</w:t>
            </w:r>
          </w:p>
          <w:p w14:paraId="2770E04F" w14:textId="77777777" w:rsidR="005D7041" w:rsidRPr="001B1AD0" w:rsidRDefault="005D7041" w:rsidP="76E11BD4">
            <w:pPr>
              <w:pStyle w:val="Listeavsnitt"/>
              <w:shd w:val="clear" w:color="auto" w:fill="FFFFFF" w:themeFill="background1"/>
              <w:ind w:left="0"/>
              <w:jc w:val="both"/>
              <w:rPr>
                <w:rFonts w:eastAsia="Batang" w:cs="Arial"/>
              </w:rPr>
            </w:pPr>
          </w:p>
          <w:p w14:paraId="6E2043D9" w14:textId="77777777" w:rsidR="00713245" w:rsidRDefault="7D8C56C5" w:rsidP="76E11BD4">
            <w:pPr>
              <w:pStyle w:val="Listeavsnitt"/>
              <w:shd w:val="clear" w:color="auto" w:fill="FFFFFF" w:themeFill="background1"/>
              <w:ind w:left="0"/>
              <w:jc w:val="both"/>
              <w:rPr>
                <w:rFonts w:eastAsia="Batang" w:cs="Arial"/>
              </w:rPr>
            </w:pPr>
            <w:r w:rsidRPr="76E11BD4">
              <w:rPr>
                <w:rFonts w:eastAsia="Batang" w:cs="Arial"/>
              </w:rPr>
              <w:t xml:space="preserve">Pedagogisk råd er opptatt </w:t>
            </w:r>
            <w:proofErr w:type="gramStart"/>
            <w:r w:rsidRPr="76E11BD4">
              <w:rPr>
                <w:rFonts w:eastAsia="Batang" w:cs="Arial"/>
              </w:rPr>
              <w:t>av...</w:t>
            </w:r>
            <w:proofErr w:type="gramEnd"/>
          </w:p>
          <w:p w14:paraId="0F0BDA01" w14:textId="5013737A" w:rsidR="005D7041" w:rsidRPr="001B1AD0" w:rsidRDefault="005D7041" w:rsidP="76E11BD4">
            <w:pPr>
              <w:pStyle w:val="Listeavsnitt"/>
              <w:shd w:val="clear" w:color="auto" w:fill="FFFFFF" w:themeFill="background1"/>
              <w:ind w:left="0"/>
              <w:jc w:val="both"/>
              <w:rPr>
                <w:rFonts w:eastAsia="Batang" w:cs="Arial"/>
              </w:rPr>
            </w:pPr>
            <w:proofErr w:type="gramStart"/>
            <w:r>
              <w:rPr>
                <w:rFonts w:eastAsia="Batang" w:cs="Arial"/>
              </w:rPr>
              <w:t>Fokus</w:t>
            </w:r>
            <w:proofErr w:type="gramEnd"/>
            <w:r>
              <w:rPr>
                <w:rFonts w:eastAsia="Batang" w:cs="Arial"/>
              </w:rPr>
              <w:t xml:space="preserve"> på mobilfri skole, positive til dette. Men spente på hvordan dette blir i praksis.</w:t>
            </w:r>
          </w:p>
        </w:tc>
      </w:tr>
      <w:tr w:rsidR="76E11BD4" w14:paraId="30A7F0B6" w14:textId="77777777" w:rsidTr="76E11BD4">
        <w:trPr>
          <w:trHeight w:val="300"/>
        </w:trPr>
        <w:tc>
          <w:tcPr>
            <w:tcW w:w="1129" w:type="dxa"/>
          </w:tcPr>
          <w:p w14:paraId="0903C6AB" w14:textId="2B8CA862" w:rsidR="00C0C536" w:rsidRDefault="00C0C536" w:rsidP="76E11BD4">
            <w:pPr>
              <w:rPr>
                <w:rFonts w:eastAsia="Batang,Tahoma" w:cs="Arial"/>
              </w:rPr>
            </w:pPr>
            <w:r w:rsidRPr="76E11BD4">
              <w:rPr>
                <w:rFonts w:eastAsia="Batang,Tahoma" w:cs="Arial"/>
              </w:rPr>
              <w:t>Sak V5</w:t>
            </w:r>
          </w:p>
        </w:tc>
        <w:tc>
          <w:tcPr>
            <w:tcW w:w="7932" w:type="dxa"/>
          </w:tcPr>
          <w:p w14:paraId="1A88CBC1" w14:textId="77777777" w:rsidR="00C0C536" w:rsidRDefault="00C0C536" w:rsidP="76E11BD4">
            <w:pPr>
              <w:pStyle w:val="Listeavsnitt"/>
              <w:ind w:left="0"/>
              <w:jc w:val="both"/>
              <w:rPr>
                <w:rFonts w:eastAsia="Batang" w:cs="Arial"/>
              </w:rPr>
            </w:pPr>
            <w:r w:rsidRPr="76E11BD4">
              <w:rPr>
                <w:rFonts w:eastAsia="Batang" w:cs="Arial"/>
              </w:rPr>
              <w:t xml:space="preserve">FAU er opptatt </w:t>
            </w:r>
            <w:proofErr w:type="gramStart"/>
            <w:r w:rsidRPr="76E11BD4">
              <w:rPr>
                <w:rFonts w:eastAsia="Batang" w:cs="Arial"/>
              </w:rPr>
              <w:t>av...</w:t>
            </w:r>
            <w:proofErr w:type="gramEnd"/>
          </w:p>
          <w:p w14:paraId="7A6CB3DA" w14:textId="01F9EB10" w:rsidR="005D7041" w:rsidRDefault="00D142FE" w:rsidP="76E11BD4">
            <w:pPr>
              <w:pStyle w:val="Listeavsnitt"/>
              <w:ind w:left="0"/>
              <w:jc w:val="both"/>
              <w:rPr>
                <w:rFonts w:eastAsia="Batang" w:cs="Arial"/>
              </w:rPr>
            </w:pPr>
            <w:r>
              <w:rPr>
                <w:rFonts w:eastAsia="Batang" w:cs="Arial"/>
              </w:rPr>
              <w:t xml:space="preserve">Har i denne perioden hatt </w:t>
            </w:r>
            <w:proofErr w:type="gramStart"/>
            <w:r>
              <w:rPr>
                <w:rFonts w:eastAsia="Batang" w:cs="Arial"/>
              </w:rPr>
              <w:t>fokus</w:t>
            </w:r>
            <w:proofErr w:type="gramEnd"/>
            <w:r>
              <w:rPr>
                <w:rFonts w:eastAsia="Batang" w:cs="Arial"/>
              </w:rPr>
              <w:t xml:space="preserve"> på å f</w:t>
            </w:r>
            <w:r w:rsidR="005D7041">
              <w:rPr>
                <w:rFonts w:eastAsia="Batang" w:cs="Arial"/>
              </w:rPr>
              <w:t>ølge opp saker fra foresatte, samt fulgt opp med svar fra skolen ut igjen i FAU.</w:t>
            </w:r>
            <w:r>
              <w:rPr>
                <w:rFonts w:eastAsia="Batang" w:cs="Arial"/>
              </w:rPr>
              <w:t xml:space="preserve"> Dette har fungert bra, og vært i mange problemstillinger oppklarende. Hensyn til innspill har man også opplevd at har blitt møtt, blant med tanke på ny gjennomgang av skolens digitale læremidler.</w:t>
            </w:r>
          </w:p>
          <w:p w14:paraId="6BBB681A" w14:textId="77777777" w:rsidR="00D142FE" w:rsidRDefault="00D142FE" w:rsidP="76E11BD4">
            <w:pPr>
              <w:pStyle w:val="Listeavsnitt"/>
              <w:ind w:left="0"/>
              <w:jc w:val="both"/>
              <w:rPr>
                <w:rFonts w:eastAsia="Batang" w:cs="Arial"/>
              </w:rPr>
            </w:pPr>
          </w:p>
          <w:p w14:paraId="1C755441" w14:textId="2D0EF643" w:rsidR="005D7041" w:rsidRDefault="00D142FE" w:rsidP="76E11BD4">
            <w:pPr>
              <w:pStyle w:val="Listeavsnitt"/>
              <w:ind w:left="0"/>
              <w:jc w:val="both"/>
              <w:rPr>
                <w:rFonts w:eastAsia="Batang" w:cs="Arial"/>
              </w:rPr>
            </w:pPr>
            <w:r>
              <w:rPr>
                <w:rFonts w:eastAsia="Batang" w:cs="Arial"/>
              </w:rPr>
              <w:t xml:space="preserve">FAU har dette året delt seg opp i undergrupper, der man har hatt forskjellige ansvarsoppgaver. Her har man blant annet arbeidet med skole-hjem, etablering av foreldrenettverk, </w:t>
            </w:r>
            <w:proofErr w:type="spellStart"/>
            <w:r>
              <w:rPr>
                <w:rFonts w:eastAsia="Batang" w:cs="Arial"/>
              </w:rPr>
              <w:t>natterægerne</w:t>
            </w:r>
            <w:proofErr w:type="spellEnd"/>
            <w:r>
              <w:rPr>
                <w:rFonts w:eastAsia="Batang" w:cs="Arial"/>
              </w:rPr>
              <w:t>. Disse g</w:t>
            </w:r>
            <w:r w:rsidR="005D7041">
              <w:rPr>
                <w:rFonts w:eastAsia="Batang" w:cs="Arial"/>
              </w:rPr>
              <w:t xml:space="preserve">ruppene i FAU har fungert meget bra. </w:t>
            </w:r>
          </w:p>
          <w:p w14:paraId="4E717231" w14:textId="77777777" w:rsidR="00D142FE" w:rsidRDefault="00D142FE" w:rsidP="76E11BD4">
            <w:pPr>
              <w:pStyle w:val="Listeavsnitt"/>
              <w:ind w:left="0"/>
              <w:jc w:val="both"/>
              <w:rPr>
                <w:rFonts w:eastAsia="Batang" w:cs="Arial"/>
              </w:rPr>
            </w:pPr>
          </w:p>
          <w:p w14:paraId="66A8389C" w14:textId="320A4122" w:rsidR="005D7041" w:rsidRDefault="005D7041" w:rsidP="76E11BD4">
            <w:pPr>
              <w:pStyle w:val="Listeavsnitt"/>
              <w:ind w:left="0"/>
              <w:jc w:val="both"/>
              <w:rPr>
                <w:rFonts w:eastAsia="Batang" w:cs="Arial"/>
              </w:rPr>
            </w:pPr>
            <w:r>
              <w:rPr>
                <w:rFonts w:eastAsia="Batang" w:cs="Arial"/>
              </w:rPr>
              <w:t>Det er ønskelig med god info i oppstart på foreldremøte i august/september.</w:t>
            </w:r>
          </w:p>
          <w:p w14:paraId="2A3EBB57" w14:textId="31F97093" w:rsidR="005D7041" w:rsidRDefault="005D7041" w:rsidP="76E11BD4">
            <w:pPr>
              <w:pStyle w:val="Listeavsnitt"/>
              <w:ind w:left="0"/>
              <w:jc w:val="both"/>
              <w:rPr>
                <w:rFonts w:eastAsia="Batang" w:cs="Arial"/>
              </w:rPr>
            </w:pPr>
            <w:r>
              <w:rPr>
                <w:rFonts w:eastAsia="Batang" w:cs="Arial"/>
              </w:rPr>
              <w:t>Det er også ønskelig at det etter hvert foreldremøte</w:t>
            </w:r>
            <w:r w:rsidR="00D142FE">
              <w:rPr>
                <w:rFonts w:eastAsia="Batang" w:cs="Arial"/>
              </w:rPr>
              <w:t xml:space="preserve"> settes av litt tid til et</w:t>
            </w:r>
            <w:r>
              <w:rPr>
                <w:rFonts w:eastAsia="Batang" w:cs="Arial"/>
              </w:rPr>
              <w:t xml:space="preserve"> lite foreldrenettverk.</w:t>
            </w:r>
            <w:r w:rsidR="00D142FE">
              <w:rPr>
                <w:rFonts w:eastAsia="Batang" w:cs="Arial"/>
              </w:rPr>
              <w:t xml:space="preserve"> </w:t>
            </w:r>
          </w:p>
          <w:p w14:paraId="496089E6" w14:textId="77777777" w:rsidR="00D142FE" w:rsidRDefault="00D142FE" w:rsidP="76E11BD4">
            <w:pPr>
              <w:pStyle w:val="Listeavsnitt"/>
              <w:ind w:left="0"/>
              <w:jc w:val="both"/>
              <w:rPr>
                <w:rFonts w:eastAsia="Batang" w:cs="Arial"/>
              </w:rPr>
            </w:pPr>
          </w:p>
          <w:p w14:paraId="3BDEB9C1" w14:textId="11DAEF4A" w:rsidR="005D7041" w:rsidRDefault="00D142FE" w:rsidP="76E11BD4">
            <w:pPr>
              <w:pStyle w:val="Listeavsnitt"/>
              <w:ind w:left="0"/>
              <w:jc w:val="both"/>
              <w:rPr>
                <w:rFonts w:eastAsia="Batang" w:cs="Arial"/>
              </w:rPr>
            </w:pPr>
            <w:r>
              <w:rPr>
                <w:rFonts w:eastAsia="Batang" w:cs="Arial"/>
              </w:rPr>
              <w:t xml:space="preserve">FAU har </w:t>
            </w:r>
            <w:r w:rsidR="005D7041">
              <w:rPr>
                <w:rFonts w:eastAsia="Batang" w:cs="Arial"/>
              </w:rPr>
              <w:t xml:space="preserve">også laget et </w:t>
            </w:r>
            <w:proofErr w:type="spellStart"/>
            <w:r w:rsidR="005D7041">
              <w:rPr>
                <w:rFonts w:eastAsia="Batang" w:cs="Arial"/>
              </w:rPr>
              <w:t>årshjul</w:t>
            </w:r>
            <w:proofErr w:type="spellEnd"/>
            <w:r w:rsidR="005D7041">
              <w:rPr>
                <w:rFonts w:eastAsia="Batang" w:cs="Arial"/>
              </w:rPr>
              <w:t xml:space="preserve"> for FAU, dette videreføres</w:t>
            </w:r>
            <w:r>
              <w:rPr>
                <w:rFonts w:eastAsia="Batang" w:cs="Arial"/>
              </w:rPr>
              <w:t xml:space="preserve"> til neste FAU-leder</w:t>
            </w:r>
            <w:r w:rsidR="005D7041">
              <w:rPr>
                <w:rFonts w:eastAsia="Batang" w:cs="Arial"/>
              </w:rPr>
              <w:t>.</w:t>
            </w:r>
            <w:r>
              <w:rPr>
                <w:rFonts w:eastAsia="Batang" w:cs="Arial"/>
              </w:rPr>
              <w:t xml:space="preserve"> </w:t>
            </w:r>
          </w:p>
          <w:p w14:paraId="53FB35C5" w14:textId="3C2405C6" w:rsidR="005D7041" w:rsidRDefault="005D7041" w:rsidP="76E11BD4">
            <w:pPr>
              <w:pStyle w:val="Listeavsnitt"/>
              <w:ind w:left="0"/>
              <w:jc w:val="both"/>
              <w:rPr>
                <w:rFonts w:eastAsia="Batang" w:cs="Arial"/>
              </w:rPr>
            </w:pPr>
          </w:p>
        </w:tc>
      </w:tr>
      <w:tr w:rsidR="005D7041" w14:paraId="090C3990" w14:textId="77777777" w:rsidTr="76E11BD4">
        <w:trPr>
          <w:trHeight w:val="300"/>
        </w:trPr>
        <w:tc>
          <w:tcPr>
            <w:tcW w:w="1129" w:type="dxa"/>
          </w:tcPr>
          <w:p w14:paraId="3FF29442" w14:textId="44C7A7D8" w:rsidR="005D7041" w:rsidRPr="76E11BD4" w:rsidRDefault="005D7041" w:rsidP="76E11BD4">
            <w:pPr>
              <w:rPr>
                <w:rFonts w:eastAsia="Batang,Tahoma" w:cs="Arial"/>
              </w:rPr>
            </w:pPr>
            <w:r>
              <w:rPr>
                <w:rFonts w:eastAsia="Batang,Tahoma" w:cs="Arial"/>
              </w:rPr>
              <w:t>Sak V</w:t>
            </w:r>
          </w:p>
        </w:tc>
        <w:tc>
          <w:tcPr>
            <w:tcW w:w="7932" w:type="dxa"/>
          </w:tcPr>
          <w:p w14:paraId="2C927CA2" w14:textId="77777777" w:rsidR="005D7041" w:rsidRDefault="005D7041" w:rsidP="76E11BD4">
            <w:pPr>
              <w:pStyle w:val="Listeavsnitt"/>
              <w:ind w:left="0"/>
              <w:jc w:val="both"/>
              <w:rPr>
                <w:rFonts w:eastAsia="Batang" w:cs="Arial"/>
              </w:rPr>
            </w:pPr>
            <w:r>
              <w:rPr>
                <w:rFonts w:eastAsia="Batang" w:cs="Arial"/>
              </w:rPr>
              <w:t>Politisk rep er opptatt av</w:t>
            </w:r>
          </w:p>
          <w:p w14:paraId="256D8E2E" w14:textId="45EDA00F" w:rsidR="005D7041" w:rsidRDefault="005D7041" w:rsidP="76E11BD4">
            <w:pPr>
              <w:pStyle w:val="Listeavsnitt"/>
              <w:ind w:left="0"/>
              <w:jc w:val="both"/>
              <w:rPr>
                <w:rFonts w:eastAsia="Batang" w:cs="Arial"/>
              </w:rPr>
            </w:pPr>
            <w:r>
              <w:rPr>
                <w:rFonts w:eastAsia="Batang" w:cs="Arial"/>
              </w:rPr>
              <w:t>Avvik</w:t>
            </w:r>
            <w:r w:rsidR="00D142FE">
              <w:rPr>
                <w:rFonts w:eastAsia="Batang" w:cs="Arial"/>
              </w:rPr>
              <w:t xml:space="preserve"> har den senere tid vært</w:t>
            </w:r>
            <w:r>
              <w:rPr>
                <w:rFonts w:eastAsia="Batang" w:cs="Arial"/>
              </w:rPr>
              <w:t xml:space="preserve"> et </w:t>
            </w:r>
            <w:r w:rsidR="001104F3">
              <w:rPr>
                <w:rFonts w:eastAsia="Batang" w:cs="Arial"/>
              </w:rPr>
              <w:t xml:space="preserve">stort fokus ved flere skoler. Her på skolen </w:t>
            </w:r>
            <w:r w:rsidR="00D142FE">
              <w:rPr>
                <w:rFonts w:eastAsia="Batang" w:cs="Arial"/>
              </w:rPr>
              <w:t xml:space="preserve">har </w:t>
            </w:r>
            <w:proofErr w:type="gramStart"/>
            <w:r w:rsidR="00D142FE">
              <w:rPr>
                <w:rFonts w:eastAsia="Batang" w:cs="Arial"/>
              </w:rPr>
              <w:t>det inneværende</w:t>
            </w:r>
            <w:proofErr w:type="gramEnd"/>
            <w:r w:rsidR="00D142FE">
              <w:rPr>
                <w:rFonts w:eastAsia="Batang" w:cs="Arial"/>
              </w:rPr>
              <w:t xml:space="preserve"> semester vært få</w:t>
            </w:r>
            <w:r w:rsidR="001104F3">
              <w:rPr>
                <w:rFonts w:eastAsia="Batang" w:cs="Arial"/>
              </w:rPr>
              <w:t xml:space="preserve"> avvik</w:t>
            </w:r>
            <w:r w:rsidR="00D142FE">
              <w:rPr>
                <w:rFonts w:eastAsia="Batang" w:cs="Arial"/>
              </w:rPr>
              <w:t>. Skolen har</w:t>
            </w:r>
            <w:r w:rsidR="001104F3">
              <w:rPr>
                <w:rFonts w:eastAsia="Batang" w:cs="Arial"/>
              </w:rPr>
              <w:t xml:space="preserve"> pr nå </w:t>
            </w:r>
            <w:r w:rsidR="00D142FE">
              <w:rPr>
                <w:rFonts w:eastAsia="Batang" w:cs="Arial"/>
              </w:rPr>
              <w:t xml:space="preserve">et </w:t>
            </w:r>
            <w:r w:rsidR="001104F3">
              <w:rPr>
                <w:rFonts w:eastAsia="Batang" w:cs="Arial"/>
              </w:rPr>
              <w:t xml:space="preserve">stabilt </w:t>
            </w:r>
            <w:r w:rsidR="00D142FE">
              <w:rPr>
                <w:rFonts w:eastAsia="Batang" w:cs="Arial"/>
              </w:rPr>
              <w:t>arbeids</w:t>
            </w:r>
            <w:r w:rsidR="001104F3">
              <w:rPr>
                <w:rFonts w:eastAsia="Batang" w:cs="Arial"/>
              </w:rPr>
              <w:t xml:space="preserve">miljø med lite fysisk utagering blant elevene, men vi kan jo til tider oppleve språkbruk som kan være voldsom. Dette kan da defineres som avvik som må meldes. Men skolen har stort </w:t>
            </w:r>
            <w:proofErr w:type="gramStart"/>
            <w:r w:rsidR="001104F3">
              <w:rPr>
                <w:rFonts w:eastAsia="Batang" w:cs="Arial"/>
              </w:rPr>
              <w:t>fokus</w:t>
            </w:r>
            <w:proofErr w:type="gramEnd"/>
            <w:r w:rsidR="001104F3">
              <w:rPr>
                <w:rFonts w:eastAsia="Batang" w:cs="Arial"/>
              </w:rPr>
              <w:t xml:space="preserve"> på laget rundt læreren, og at der det trengs kobles ledelsen på.</w:t>
            </w:r>
            <w:r w:rsidR="005708C6">
              <w:rPr>
                <w:rFonts w:eastAsia="Batang" w:cs="Arial"/>
              </w:rPr>
              <w:t xml:space="preserve"> Rektor forteller også at man til høsten skal inn i </w:t>
            </w:r>
            <w:proofErr w:type="spellStart"/>
            <w:r w:rsidR="005708C6">
              <w:rPr>
                <w:rFonts w:eastAsia="Batang" w:cs="Arial"/>
              </w:rPr>
              <w:t>Dembra</w:t>
            </w:r>
            <w:proofErr w:type="spellEnd"/>
            <w:r w:rsidR="005708C6">
              <w:rPr>
                <w:rFonts w:eastAsia="Batang" w:cs="Arial"/>
              </w:rPr>
              <w:t xml:space="preserve"> som er en kompetanseheving der man blant annet arbeider med økt </w:t>
            </w:r>
            <w:proofErr w:type="gramStart"/>
            <w:r w:rsidR="005708C6">
              <w:rPr>
                <w:rFonts w:eastAsia="Batang" w:cs="Arial"/>
              </w:rPr>
              <w:t>fokus</w:t>
            </w:r>
            <w:proofErr w:type="gramEnd"/>
            <w:r w:rsidR="005708C6">
              <w:rPr>
                <w:rFonts w:eastAsia="Batang" w:cs="Arial"/>
              </w:rPr>
              <w:t xml:space="preserve"> på inkludering, og hvor også arbeid med språkbruk kan vektlegges. </w:t>
            </w:r>
          </w:p>
          <w:p w14:paraId="241D7B4E" w14:textId="77777777" w:rsidR="005708C6" w:rsidRDefault="005708C6" w:rsidP="76E11BD4">
            <w:pPr>
              <w:pStyle w:val="Listeavsnitt"/>
              <w:ind w:left="0"/>
              <w:jc w:val="both"/>
              <w:rPr>
                <w:rFonts w:eastAsia="Batang" w:cs="Arial"/>
              </w:rPr>
            </w:pPr>
          </w:p>
          <w:p w14:paraId="582E735A" w14:textId="5AF27F38" w:rsidR="005D7041" w:rsidRPr="76E11BD4" w:rsidRDefault="001104F3" w:rsidP="001104F3">
            <w:pPr>
              <w:pStyle w:val="Listeavsnitt"/>
              <w:ind w:left="0"/>
              <w:jc w:val="both"/>
              <w:rPr>
                <w:rFonts w:eastAsia="Batang" w:cs="Arial"/>
              </w:rPr>
            </w:pPr>
            <w:r>
              <w:rPr>
                <w:rFonts w:eastAsia="Batang" w:cs="Arial"/>
              </w:rPr>
              <w:t xml:space="preserve">Videre er det også den økonomiske situasjonen i Kristiansand kommune som </w:t>
            </w:r>
            <w:r w:rsidR="005708C6">
              <w:rPr>
                <w:rFonts w:eastAsia="Batang" w:cs="Arial"/>
              </w:rPr>
              <w:t>preger det politiske fokuset</w:t>
            </w:r>
            <w:r>
              <w:rPr>
                <w:rFonts w:eastAsia="Batang" w:cs="Arial"/>
              </w:rPr>
              <w:t>.</w:t>
            </w:r>
            <w:r w:rsidR="005708C6">
              <w:rPr>
                <w:rFonts w:eastAsia="Batang" w:cs="Arial"/>
              </w:rPr>
              <w:t xml:space="preserve"> Her er denne skolen heldig som allerede har justert bemanning, og i fjor klarte å gå med et lite overskudd. Imidlertid presiserer rektor at det er små marginer i budsjettet, og små endringer i skolens drift kan raskt snu dette til underskudd.</w:t>
            </w:r>
          </w:p>
        </w:tc>
      </w:tr>
      <w:tr w:rsidR="004A1280" w14:paraId="31A4C534" w14:textId="77777777" w:rsidTr="76E11BD4">
        <w:tc>
          <w:tcPr>
            <w:tcW w:w="1129" w:type="dxa"/>
          </w:tcPr>
          <w:p w14:paraId="0843B88A" w14:textId="1E0A3479" w:rsidR="004A1280" w:rsidRDefault="004A1280" w:rsidP="00E322C0">
            <w:pPr>
              <w:rPr>
                <w:rFonts w:eastAsia="Batang,Tahoma" w:cs="Arial"/>
                <w:szCs w:val="22"/>
              </w:rPr>
            </w:pPr>
            <w:proofErr w:type="spellStart"/>
            <w:r>
              <w:rPr>
                <w:rFonts w:eastAsia="Batang,Tahoma" w:cs="Arial"/>
                <w:szCs w:val="22"/>
              </w:rPr>
              <w:t>Evt</w:t>
            </w:r>
            <w:proofErr w:type="spellEnd"/>
          </w:p>
        </w:tc>
        <w:tc>
          <w:tcPr>
            <w:tcW w:w="7932" w:type="dxa"/>
          </w:tcPr>
          <w:p w14:paraId="290B4D64" w14:textId="77777777" w:rsidR="004A1280" w:rsidRDefault="004A1280" w:rsidP="009762A0">
            <w:pPr>
              <w:shd w:val="clear" w:color="auto" w:fill="FFFFFF"/>
              <w:spacing w:before="100" w:beforeAutospacing="1" w:after="100" w:afterAutospacing="1"/>
              <w:rPr>
                <w:rFonts w:eastAsia="Batang" w:cs="Arial"/>
                <w:szCs w:val="22"/>
              </w:rPr>
            </w:pPr>
          </w:p>
        </w:tc>
      </w:tr>
    </w:tbl>
    <w:p w14:paraId="11A4569F" w14:textId="77777777" w:rsidR="0008001B" w:rsidRDefault="0008001B" w:rsidP="00E322C0">
      <w:pPr>
        <w:rPr>
          <w:rFonts w:eastAsia="Batang,Tahoma" w:cs="Arial"/>
          <w:szCs w:val="22"/>
        </w:rPr>
      </w:pPr>
    </w:p>
    <w:p w14:paraId="02A29E2F" w14:textId="03DB10F7" w:rsidR="0008001B" w:rsidRDefault="0008001B" w:rsidP="00E322C0">
      <w:pPr>
        <w:rPr>
          <w:rFonts w:eastAsia="Batang,Tahoma" w:cs="Arial"/>
          <w:szCs w:val="22"/>
        </w:rPr>
      </w:pPr>
    </w:p>
    <w:p w14:paraId="0C634E3E" w14:textId="77777777" w:rsidR="00CA23AC" w:rsidRDefault="00CA23AC" w:rsidP="00E322C0">
      <w:pPr>
        <w:rPr>
          <w:rFonts w:eastAsia="Batang,Tahoma" w:cs="Arial"/>
          <w:szCs w:val="22"/>
        </w:rPr>
      </w:pPr>
    </w:p>
    <w:p w14:paraId="0E51CB67" w14:textId="72F4F466" w:rsidR="00CA23AC" w:rsidRDefault="00CA23AC" w:rsidP="00E322C0">
      <w:pPr>
        <w:tabs>
          <w:tab w:val="left" w:pos="1560"/>
          <w:tab w:val="left" w:pos="1701"/>
        </w:tabs>
        <w:rPr>
          <w:rFonts w:eastAsia="Batang,Tahoma" w:cs="Arial"/>
          <w:szCs w:val="22"/>
        </w:rPr>
      </w:pPr>
    </w:p>
    <w:p w14:paraId="3A50DFEC" w14:textId="77777777" w:rsidR="00CA23AC" w:rsidRDefault="00CA23AC" w:rsidP="00E322C0">
      <w:pPr>
        <w:tabs>
          <w:tab w:val="left" w:pos="1560"/>
          <w:tab w:val="left" w:pos="1701"/>
        </w:tabs>
        <w:rPr>
          <w:rFonts w:eastAsia="Batang,Tahoma" w:cs="Arial"/>
          <w:szCs w:val="22"/>
        </w:rPr>
      </w:pPr>
    </w:p>
    <w:p w14:paraId="3178A68E" w14:textId="77777777" w:rsidR="001A0855" w:rsidRPr="003613FC" w:rsidRDefault="001A0855" w:rsidP="00E322C0">
      <w:pPr>
        <w:tabs>
          <w:tab w:val="left" w:pos="1560"/>
          <w:tab w:val="left" w:pos="1701"/>
          <w:tab w:val="left" w:pos="7963"/>
        </w:tabs>
        <w:rPr>
          <w:rFonts w:eastAsia="Batang,Tahoma" w:cs="Arial"/>
          <w:szCs w:val="22"/>
        </w:rPr>
      </w:pPr>
    </w:p>
    <w:p w14:paraId="7C9A56EC" w14:textId="77777777" w:rsidR="001A0855" w:rsidRPr="00E322C0" w:rsidRDefault="001A0855" w:rsidP="00E322C0">
      <w:pPr>
        <w:tabs>
          <w:tab w:val="left" w:pos="1560"/>
          <w:tab w:val="left" w:pos="1701"/>
          <w:tab w:val="left" w:pos="7963"/>
        </w:tabs>
        <w:rPr>
          <w:rFonts w:eastAsia="Batang,Tahoma" w:cs="Arial"/>
          <w:sz w:val="24"/>
          <w:szCs w:val="24"/>
        </w:rPr>
      </w:pPr>
      <w:r w:rsidRPr="00E322C0">
        <w:rPr>
          <w:rFonts w:eastAsia="Batang,Tahoma" w:cs="Arial"/>
          <w:sz w:val="24"/>
          <w:szCs w:val="24"/>
        </w:rPr>
        <w:t>Marianne Jonassen</w:t>
      </w:r>
    </w:p>
    <w:p w14:paraId="4805848F" w14:textId="00FE5DC5" w:rsidR="005413F9" w:rsidRPr="00E322C0" w:rsidRDefault="001A0855" w:rsidP="00E322C0">
      <w:pPr>
        <w:tabs>
          <w:tab w:val="left" w:pos="1560"/>
          <w:tab w:val="left" w:pos="1701"/>
          <w:tab w:val="left" w:pos="7963"/>
        </w:tabs>
        <w:rPr>
          <w:rFonts w:ascii="Batang" w:hAnsi="Batang" w:cs="Tahoma"/>
          <w:bCs/>
          <w:i/>
          <w:sz w:val="24"/>
          <w:szCs w:val="24"/>
        </w:rPr>
      </w:pPr>
      <w:r w:rsidRPr="00E322C0">
        <w:rPr>
          <w:rFonts w:eastAsia="Batang,Tahoma" w:cs="Arial"/>
          <w:sz w:val="24"/>
          <w:szCs w:val="24"/>
        </w:rPr>
        <w:t>R</w:t>
      </w:r>
      <w:r w:rsidR="00973884" w:rsidRPr="00E322C0">
        <w:rPr>
          <w:rFonts w:eastAsia="Batang,Tahoma" w:cs="Arial"/>
          <w:sz w:val="24"/>
          <w:szCs w:val="24"/>
        </w:rPr>
        <w:t>ek</w:t>
      </w:r>
      <w:r w:rsidR="00222808" w:rsidRPr="00E322C0">
        <w:rPr>
          <w:rFonts w:eastAsia="Batang,Tahoma" w:cs="Arial"/>
          <w:sz w:val="24"/>
          <w:szCs w:val="24"/>
        </w:rPr>
        <w:t>t</w:t>
      </w:r>
      <w:r w:rsidR="00973884" w:rsidRPr="00E322C0">
        <w:rPr>
          <w:rFonts w:eastAsia="Batang,Tahoma" w:cs="Arial"/>
          <w:sz w:val="24"/>
          <w:szCs w:val="24"/>
        </w:rPr>
        <w:t>or</w:t>
      </w:r>
      <w:r w:rsidR="00AA72A4" w:rsidRPr="00E322C0">
        <w:rPr>
          <w:rFonts w:eastAsia="Batang,Tahoma" w:cs="Arial"/>
          <w:sz w:val="24"/>
          <w:szCs w:val="24"/>
        </w:rPr>
        <w:t xml:space="preserve">/sekretær for </w:t>
      </w:r>
      <w:r w:rsidR="00223D7F">
        <w:rPr>
          <w:rFonts w:eastAsia="Batang,Tahoma" w:cs="Arial"/>
          <w:sz w:val="24"/>
          <w:szCs w:val="24"/>
        </w:rPr>
        <w:t>SU</w:t>
      </w:r>
      <w:r w:rsidRPr="00E322C0">
        <w:rPr>
          <w:rFonts w:eastAsia="Batang,Tahoma" w:cs="Arial"/>
          <w:sz w:val="24"/>
          <w:szCs w:val="24"/>
        </w:rPr>
        <w:t xml:space="preserve"> ved Lindebøskauen skole</w:t>
      </w:r>
    </w:p>
    <w:p w14:paraId="16BB4049" w14:textId="77777777" w:rsidR="00E322C0" w:rsidRPr="00E322C0" w:rsidRDefault="00E322C0">
      <w:pPr>
        <w:tabs>
          <w:tab w:val="left" w:pos="1560"/>
          <w:tab w:val="left" w:pos="1701"/>
          <w:tab w:val="left" w:pos="7963"/>
        </w:tabs>
        <w:rPr>
          <w:rFonts w:ascii="Batang" w:hAnsi="Batang" w:cs="Tahoma"/>
          <w:bCs/>
          <w:i/>
          <w:sz w:val="24"/>
          <w:szCs w:val="24"/>
        </w:rPr>
      </w:pPr>
    </w:p>
    <w:sectPr w:rsidR="00E322C0" w:rsidRPr="00E322C0">
      <w:headerReference w:type="default" r:id="rId13"/>
      <w:footerReference w:type="even" r:id="rId14"/>
      <w:footerReference w:type="default" r:id="rId15"/>
      <w:footerReference w:type="first" r:id="rId16"/>
      <w:pgSz w:w="11907" w:h="16840" w:code="9"/>
      <w:pgMar w:top="567" w:right="1418" w:bottom="1134" w:left="1418" w:header="510" w:footer="1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34D10" w14:textId="77777777" w:rsidR="00F4005F" w:rsidRDefault="00F4005F">
      <w:r>
        <w:separator/>
      </w:r>
    </w:p>
  </w:endnote>
  <w:endnote w:type="continuationSeparator" w:id="0">
    <w:p w14:paraId="659F3363" w14:textId="77777777" w:rsidR="00F4005F" w:rsidRDefault="00F4005F">
      <w:r>
        <w:continuationSeparator/>
      </w:r>
    </w:p>
  </w:endnote>
  <w:endnote w:type="continuationNotice" w:id="1">
    <w:p w14:paraId="706CE7E9" w14:textId="77777777" w:rsidR="00F4005F" w:rsidRDefault="00F40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Tahom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F1AA" w14:textId="77777777" w:rsidR="00C342E4" w:rsidRDefault="00C342E4">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30D6B870" w14:textId="77777777" w:rsidR="00C342E4" w:rsidRDefault="00C342E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249B" w14:textId="3EEEBE23" w:rsidR="00C342E4" w:rsidRDefault="00C342E4">
    <w:pPr>
      <w:pStyle w:val="Bunntekst"/>
      <w:framePr w:wrap="around" w:vAnchor="text" w:hAnchor="page" w:x="5905" w:y="3"/>
      <w:rPr>
        <w:rStyle w:val="Sidetall"/>
      </w:rPr>
    </w:pPr>
    <w:r>
      <w:rPr>
        <w:rStyle w:val="Sidetall"/>
      </w:rPr>
      <w:fldChar w:fldCharType="begin"/>
    </w:r>
    <w:r>
      <w:rPr>
        <w:rStyle w:val="Sidetall"/>
      </w:rPr>
      <w:instrText xml:space="preserve">PAGE  </w:instrText>
    </w:r>
    <w:r>
      <w:rPr>
        <w:rStyle w:val="Sidetall"/>
      </w:rPr>
      <w:fldChar w:fldCharType="separate"/>
    </w:r>
    <w:r w:rsidR="0008001B">
      <w:rPr>
        <w:rStyle w:val="Sidetall"/>
        <w:noProof/>
      </w:rPr>
      <w:t>2</w:t>
    </w:r>
    <w:r>
      <w:rPr>
        <w:rStyle w:val="Sidetall"/>
      </w:rPr>
      <w:fldChar w:fldCharType="end"/>
    </w:r>
  </w:p>
  <w:p w14:paraId="0C2A39E9" w14:textId="77777777" w:rsidR="00C342E4" w:rsidRDefault="00C342E4">
    <w:pPr>
      <w:pStyle w:val="Bunntekst"/>
      <w:ind w:right="85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55" w:type="dxa"/>
      <w:tblInd w:w="8" w:type="dxa"/>
      <w:tblLayout w:type="fixed"/>
      <w:tblCellMar>
        <w:left w:w="57" w:type="dxa"/>
        <w:right w:w="0" w:type="dxa"/>
      </w:tblCellMar>
      <w:tblLook w:val="0000" w:firstRow="0" w:lastRow="0" w:firstColumn="0" w:lastColumn="0" w:noHBand="0" w:noVBand="0"/>
    </w:tblPr>
    <w:tblGrid>
      <w:gridCol w:w="2176"/>
      <w:gridCol w:w="1984"/>
      <w:gridCol w:w="3969"/>
      <w:gridCol w:w="2126"/>
    </w:tblGrid>
    <w:tr w:rsidR="00C342E4" w14:paraId="3283B890" w14:textId="77777777" w:rsidTr="29E0FDFF">
      <w:trPr>
        <w:cantSplit/>
      </w:trPr>
      <w:tc>
        <w:tcPr>
          <w:tcW w:w="2176" w:type="dxa"/>
          <w:tcBorders>
            <w:right w:val="single" w:sz="4" w:space="0" w:color="auto"/>
          </w:tcBorders>
        </w:tcPr>
        <w:p w14:paraId="4C1C28CC" w14:textId="77777777" w:rsidR="00C342E4" w:rsidRDefault="29E0FDFF" w:rsidP="29E0FDFF">
          <w:pPr>
            <w:pStyle w:val="Bunntekst"/>
            <w:rPr>
              <w:rFonts w:ascii="Arial" w:eastAsia="Arial" w:hAnsi="Arial" w:cs="Arial"/>
              <w:b/>
              <w:bCs/>
              <w:sz w:val="14"/>
              <w:szCs w:val="14"/>
            </w:rPr>
          </w:pPr>
          <w:r w:rsidRPr="29E0FDFF">
            <w:rPr>
              <w:rFonts w:ascii="Arial" w:eastAsia="Arial" w:hAnsi="Arial" w:cs="Arial"/>
              <w:b/>
              <w:bCs/>
              <w:sz w:val="14"/>
              <w:szCs w:val="14"/>
            </w:rPr>
            <w:t>Adresse</w:t>
          </w:r>
        </w:p>
      </w:tc>
      <w:tc>
        <w:tcPr>
          <w:tcW w:w="1984" w:type="dxa"/>
          <w:tcBorders>
            <w:left w:val="single" w:sz="4" w:space="0" w:color="auto"/>
            <w:right w:val="single" w:sz="4" w:space="0" w:color="auto"/>
          </w:tcBorders>
        </w:tcPr>
        <w:p w14:paraId="6F55F465" w14:textId="77777777" w:rsidR="00C342E4" w:rsidRDefault="29E0FDFF" w:rsidP="29E0FDFF">
          <w:pPr>
            <w:pStyle w:val="Bunntekst"/>
            <w:rPr>
              <w:rFonts w:ascii="Arial" w:eastAsia="Arial" w:hAnsi="Arial" w:cs="Arial"/>
              <w:sz w:val="14"/>
              <w:szCs w:val="14"/>
            </w:rPr>
          </w:pPr>
          <w:r w:rsidRPr="29E0FDFF">
            <w:rPr>
              <w:rFonts w:ascii="Arial" w:eastAsia="Arial" w:hAnsi="Arial" w:cs="Arial"/>
              <w:b/>
              <w:bCs/>
              <w:sz w:val="14"/>
              <w:szCs w:val="14"/>
            </w:rPr>
            <w:t>Telefon</w:t>
          </w:r>
        </w:p>
      </w:tc>
      <w:tc>
        <w:tcPr>
          <w:tcW w:w="3969" w:type="dxa"/>
          <w:tcBorders>
            <w:left w:val="single" w:sz="4" w:space="0" w:color="auto"/>
          </w:tcBorders>
        </w:tcPr>
        <w:p w14:paraId="4F8DC22C" w14:textId="77777777" w:rsidR="00C342E4" w:rsidRDefault="29E0FDFF" w:rsidP="29E0FDFF">
          <w:pPr>
            <w:pStyle w:val="Bunntekst"/>
            <w:rPr>
              <w:rFonts w:ascii="Arial" w:eastAsia="Arial" w:hAnsi="Arial" w:cs="Arial"/>
              <w:b/>
              <w:bCs/>
              <w:sz w:val="14"/>
              <w:szCs w:val="14"/>
            </w:rPr>
          </w:pPr>
          <w:r w:rsidRPr="29E0FDFF">
            <w:rPr>
              <w:rFonts w:ascii="Arial" w:eastAsia="Arial" w:hAnsi="Arial" w:cs="Arial"/>
              <w:b/>
              <w:bCs/>
              <w:sz w:val="14"/>
              <w:szCs w:val="14"/>
            </w:rPr>
            <w:t>E-postadresse</w:t>
          </w:r>
        </w:p>
      </w:tc>
      <w:tc>
        <w:tcPr>
          <w:tcW w:w="2126" w:type="dxa"/>
          <w:vMerge w:val="restart"/>
          <w:tcBorders>
            <w:left w:val="nil"/>
          </w:tcBorders>
        </w:tcPr>
        <w:p w14:paraId="0C5EF904" w14:textId="77777777" w:rsidR="00C342E4" w:rsidRDefault="00C342E4">
          <w:pPr>
            <w:pStyle w:val="Bunntekst"/>
            <w:jc w:val="center"/>
            <w:rPr>
              <w:rFonts w:ascii="Arial" w:hAnsi="Arial" w:cs="Arial"/>
              <w:b/>
              <w:bCs/>
              <w:sz w:val="14"/>
            </w:rPr>
          </w:pPr>
        </w:p>
      </w:tc>
    </w:tr>
    <w:tr w:rsidR="00C342E4" w14:paraId="3637819D" w14:textId="77777777" w:rsidTr="29E0FDFF">
      <w:trPr>
        <w:cantSplit/>
      </w:trPr>
      <w:tc>
        <w:tcPr>
          <w:tcW w:w="2176" w:type="dxa"/>
          <w:tcBorders>
            <w:right w:val="single" w:sz="4" w:space="0" w:color="auto"/>
          </w:tcBorders>
        </w:tcPr>
        <w:p w14:paraId="024C494D" w14:textId="77777777" w:rsidR="00C342E4" w:rsidRDefault="29E0FDFF" w:rsidP="29E0FDFF">
          <w:pPr>
            <w:pStyle w:val="Bunntekst"/>
            <w:rPr>
              <w:rFonts w:ascii="Arial" w:eastAsia="Arial" w:hAnsi="Arial" w:cs="Arial"/>
              <w:sz w:val="14"/>
              <w:szCs w:val="14"/>
            </w:rPr>
          </w:pPr>
          <w:r w:rsidRPr="29E0FDFF">
            <w:rPr>
              <w:rFonts w:ascii="Arial" w:eastAsia="Arial" w:hAnsi="Arial" w:cs="Arial"/>
              <w:sz w:val="14"/>
              <w:szCs w:val="14"/>
            </w:rPr>
            <w:t>Lindebøskauen skole</w:t>
          </w:r>
        </w:p>
        <w:p w14:paraId="43A4D269" w14:textId="77777777" w:rsidR="00C342E4" w:rsidRDefault="29E0FDFF" w:rsidP="29E0FDFF">
          <w:pPr>
            <w:pStyle w:val="Bunntekst"/>
            <w:rPr>
              <w:rFonts w:ascii="Arial" w:eastAsia="Arial" w:hAnsi="Arial" w:cs="Arial"/>
              <w:sz w:val="14"/>
              <w:szCs w:val="14"/>
            </w:rPr>
          </w:pPr>
          <w:r w:rsidRPr="29E0FDFF">
            <w:rPr>
              <w:rFonts w:ascii="Arial" w:eastAsia="Arial" w:hAnsi="Arial" w:cs="Arial"/>
              <w:sz w:val="14"/>
              <w:szCs w:val="14"/>
            </w:rPr>
            <w:t>Lindebøskauen 101</w:t>
          </w:r>
        </w:p>
      </w:tc>
      <w:tc>
        <w:tcPr>
          <w:tcW w:w="1984" w:type="dxa"/>
          <w:tcBorders>
            <w:left w:val="single" w:sz="4" w:space="0" w:color="auto"/>
            <w:right w:val="single" w:sz="4" w:space="0" w:color="auto"/>
          </w:tcBorders>
        </w:tcPr>
        <w:p w14:paraId="2528CBE8" w14:textId="77777777" w:rsidR="00C342E4" w:rsidRDefault="00C342E4" w:rsidP="29E0FDFF">
          <w:pPr>
            <w:pStyle w:val="Bunntekst"/>
            <w:rPr>
              <w:rFonts w:ascii="Arial" w:eastAsia="Arial" w:hAnsi="Arial" w:cs="Arial"/>
              <w:sz w:val="14"/>
              <w:szCs w:val="14"/>
            </w:rPr>
          </w:pPr>
          <w:bookmarkStart w:id="5" w:name="Bunn_Gateadresse"/>
          <w:bookmarkStart w:id="6" w:name="Bunn_Sted"/>
          <w:bookmarkEnd w:id="5"/>
          <w:bookmarkEnd w:id="6"/>
          <w:r w:rsidRPr="29E0FDFF">
            <w:rPr>
              <w:rFonts w:ascii="Arial" w:eastAsia="Arial" w:hAnsi="Arial" w:cs="Arial"/>
              <w:sz w:val="14"/>
              <w:szCs w:val="14"/>
            </w:rPr>
            <w:t>38 00 74 80</w:t>
          </w:r>
          <w:bookmarkStart w:id="7" w:name="Bunn_Telefaks"/>
          <w:bookmarkEnd w:id="7"/>
        </w:p>
      </w:tc>
      <w:bookmarkStart w:id="8" w:name="Bunn_Email"/>
      <w:bookmarkEnd w:id="8"/>
      <w:tc>
        <w:tcPr>
          <w:tcW w:w="3969" w:type="dxa"/>
          <w:tcBorders>
            <w:left w:val="single" w:sz="4" w:space="0" w:color="auto"/>
          </w:tcBorders>
        </w:tcPr>
        <w:p w14:paraId="292351E2" w14:textId="77777777" w:rsidR="00C342E4" w:rsidRDefault="00C342E4" w:rsidP="29E0FDFF">
          <w:pPr>
            <w:pStyle w:val="Bunntekst"/>
            <w:tabs>
              <w:tab w:val="left" w:pos="2920"/>
            </w:tabs>
            <w:ind w:right="-426"/>
            <w:rPr>
              <w:rFonts w:ascii="Arial" w:eastAsia="Arial" w:hAnsi="Arial" w:cs="Arial"/>
              <w:sz w:val="14"/>
              <w:szCs w:val="14"/>
            </w:rPr>
          </w:pPr>
          <w:r w:rsidRPr="29E0FDFF">
            <w:fldChar w:fldCharType="begin"/>
          </w:r>
          <w:r>
            <w:rPr>
              <w:rFonts w:cs="Arial"/>
              <w:sz w:val="14"/>
            </w:rPr>
            <w:instrText xml:space="preserve"> HYPERLINK "mailto:</w:instrText>
          </w:r>
          <w:r>
            <w:rPr>
              <w:rFonts w:ascii="Arial" w:hAnsi="Arial" w:cs="Arial"/>
              <w:sz w:val="14"/>
            </w:rPr>
            <w:instrText>post.lindeboskauen@kristiansand.kommune.no</w:instrText>
          </w:r>
          <w:r>
            <w:rPr>
              <w:rFonts w:cs="Arial"/>
              <w:sz w:val="14"/>
            </w:rPr>
            <w:instrText xml:space="preserve">" </w:instrText>
          </w:r>
          <w:r w:rsidRPr="29E0FDFF">
            <w:rPr>
              <w:rFonts w:cs="Arial"/>
              <w:sz w:val="14"/>
            </w:rPr>
            <w:fldChar w:fldCharType="separate"/>
          </w:r>
          <w:r w:rsidRPr="29E0FDFF">
            <w:rPr>
              <w:rStyle w:val="Hyperkobling"/>
              <w:rFonts w:ascii="Arial" w:eastAsia="Arial" w:hAnsi="Arial" w:cs="Arial"/>
              <w:sz w:val="14"/>
              <w:szCs w:val="14"/>
            </w:rPr>
            <w:t>post.lindeboskauen@kristiansand.kommune.no</w:t>
          </w:r>
          <w:r w:rsidRPr="29E0FDFF">
            <w:fldChar w:fldCharType="end"/>
          </w:r>
          <w:r w:rsidRPr="29E0FDFF">
            <w:rPr>
              <w:rFonts w:ascii="Arial" w:eastAsia="Arial" w:hAnsi="Arial" w:cs="Arial"/>
              <w:sz w:val="14"/>
              <w:szCs w:val="14"/>
            </w:rPr>
            <w:t xml:space="preserve"> </w:t>
          </w:r>
        </w:p>
      </w:tc>
      <w:tc>
        <w:tcPr>
          <w:tcW w:w="2126" w:type="dxa"/>
          <w:vMerge/>
          <w:tcBorders>
            <w:left w:val="nil"/>
          </w:tcBorders>
        </w:tcPr>
        <w:p w14:paraId="4B091355" w14:textId="77777777" w:rsidR="00C342E4" w:rsidRDefault="00C342E4">
          <w:pPr>
            <w:pStyle w:val="Bunntekst"/>
            <w:jc w:val="center"/>
            <w:rPr>
              <w:rFonts w:ascii="Arial" w:hAnsi="Arial" w:cs="Arial"/>
              <w:sz w:val="14"/>
            </w:rPr>
          </w:pPr>
        </w:p>
      </w:tc>
    </w:tr>
    <w:tr w:rsidR="00C342E4" w14:paraId="2EE40F7C" w14:textId="77777777" w:rsidTr="29E0FDFF">
      <w:trPr>
        <w:cantSplit/>
      </w:trPr>
      <w:tc>
        <w:tcPr>
          <w:tcW w:w="2176" w:type="dxa"/>
          <w:tcBorders>
            <w:right w:val="single" w:sz="4" w:space="0" w:color="auto"/>
          </w:tcBorders>
        </w:tcPr>
        <w:p w14:paraId="0A7446CB" w14:textId="77777777" w:rsidR="00C342E4" w:rsidRDefault="00C342E4" w:rsidP="29E0FDFF">
          <w:pPr>
            <w:pStyle w:val="Bunntekst"/>
            <w:rPr>
              <w:rFonts w:ascii="Arial" w:eastAsia="Arial" w:hAnsi="Arial" w:cs="Arial"/>
              <w:sz w:val="14"/>
              <w:szCs w:val="14"/>
            </w:rPr>
          </w:pPr>
          <w:bookmarkStart w:id="9" w:name="Bunn_Avdeling"/>
          <w:bookmarkEnd w:id="9"/>
          <w:r w:rsidRPr="29E0FDFF">
            <w:rPr>
              <w:rFonts w:ascii="Arial" w:eastAsia="Arial" w:hAnsi="Arial" w:cs="Arial"/>
              <w:sz w:val="14"/>
              <w:szCs w:val="14"/>
            </w:rPr>
            <w:t>4625 Flekkerøy</w:t>
          </w:r>
        </w:p>
      </w:tc>
      <w:tc>
        <w:tcPr>
          <w:tcW w:w="1984" w:type="dxa"/>
          <w:tcBorders>
            <w:left w:val="single" w:sz="4" w:space="0" w:color="auto"/>
            <w:right w:val="single" w:sz="4" w:space="0" w:color="auto"/>
          </w:tcBorders>
        </w:tcPr>
        <w:p w14:paraId="29CC9CA9" w14:textId="77777777" w:rsidR="00C342E4" w:rsidRDefault="29E0FDFF" w:rsidP="29E0FDFF">
          <w:pPr>
            <w:pStyle w:val="Bunntekst"/>
            <w:rPr>
              <w:rFonts w:ascii="Arial" w:eastAsia="Arial" w:hAnsi="Arial" w:cs="Arial"/>
              <w:sz w:val="14"/>
              <w:szCs w:val="14"/>
            </w:rPr>
          </w:pPr>
          <w:r w:rsidRPr="29E0FDFF">
            <w:rPr>
              <w:rFonts w:ascii="Arial" w:eastAsia="Arial" w:hAnsi="Arial" w:cs="Arial"/>
              <w:b/>
              <w:bCs/>
              <w:sz w:val="14"/>
              <w:szCs w:val="14"/>
            </w:rPr>
            <w:t>Foretaksregisteret</w:t>
          </w:r>
        </w:p>
      </w:tc>
      <w:tc>
        <w:tcPr>
          <w:tcW w:w="3969" w:type="dxa"/>
          <w:tcBorders>
            <w:left w:val="single" w:sz="4" w:space="0" w:color="auto"/>
          </w:tcBorders>
        </w:tcPr>
        <w:p w14:paraId="29A2BABD" w14:textId="77777777" w:rsidR="00C342E4" w:rsidRDefault="29E0FDFF" w:rsidP="29E0FDFF">
          <w:pPr>
            <w:pStyle w:val="Bunntekst"/>
            <w:rPr>
              <w:rFonts w:ascii="Arial" w:eastAsia="Arial" w:hAnsi="Arial" w:cs="Arial"/>
              <w:sz w:val="14"/>
              <w:szCs w:val="14"/>
            </w:rPr>
          </w:pPr>
          <w:r w:rsidRPr="29E0FDFF">
            <w:rPr>
              <w:rFonts w:ascii="Arial" w:eastAsia="Arial" w:hAnsi="Arial" w:cs="Arial"/>
              <w:b/>
              <w:bCs/>
              <w:sz w:val="14"/>
              <w:szCs w:val="14"/>
            </w:rPr>
            <w:t>Webadresse</w:t>
          </w:r>
        </w:p>
      </w:tc>
      <w:tc>
        <w:tcPr>
          <w:tcW w:w="2126" w:type="dxa"/>
          <w:vMerge/>
          <w:tcBorders>
            <w:left w:val="nil"/>
          </w:tcBorders>
        </w:tcPr>
        <w:p w14:paraId="62E2B91A" w14:textId="77777777" w:rsidR="00C342E4" w:rsidRDefault="00C342E4">
          <w:pPr>
            <w:pStyle w:val="Bunntekst"/>
            <w:jc w:val="center"/>
            <w:rPr>
              <w:rFonts w:ascii="Arial" w:hAnsi="Arial" w:cs="Arial"/>
              <w:sz w:val="14"/>
            </w:rPr>
          </w:pPr>
        </w:p>
      </w:tc>
    </w:tr>
    <w:tr w:rsidR="00C342E4" w14:paraId="01311556" w14:textId="77777777" w:rsidTr="29E0FDFF">
      <w:trPr>
        <w:cantSplit/>
      </w:trPr>
      <w:tc>
        <w:tcPr>
          <w:tcW w:w="2176" w:type="dxa"/>
          <w:tcBorders>
            <w:right w:val="single" w:sz="4" w:space="0" w:color="auto"/>
          </w:tcBorders>
        </w:tcPr>
        <w:p w14:paraId="7E32D73E" w14:textId="77777777" w:rsidR="00C342E4" w:rsidRDefault="00C342E4">
          <w:pPr>
            <w:pStyle w:val="Bunntekst"/>
            <w:rPr>
              <w:rFonts w:ascii="Arial" w:hAnsi="Arial" w:cs="Arial"/>
              <w:sz w:val="14"/>
            </w:rPr>
          </w:pPr>
          <w:bookmarkStart w:id="10" w:name="Bunn_Postboks"/>
          <w:bookmarkEnd w:id="10"/>
        </w:p>
      </w:tc>
      <w:tc>
        <w:tcPr>
          <w:tcW w:w="1984" w:type="dxa"/>
          <w:tcBorders>
            <w:left w:val="single" w:sz="4" w:space="0" w:color="auto"/>
            <w:right w:val="single" w:sz="4" w:space="0" w:color="auto"/>
          </w:tcBorders>
        </w:tcPr>
        <w:p w14:paraId="7F78657F" w14:textId="77777777" w:rsidR="00C342E4" w:rsidRDefault="00C342E4" w:rsidP="29E0FDFF">
          <w:pPr>
            <w:pStyle w:val="Bunntekst"/>
            <w:rPr>
              <w:rFonts w:ascii="Arial" w:eastAsia="Arial" w:hAnsi="Arial" w:cs="Arial"/>
              <w:sz w:val="14"/>
              <w:szCs w:val="14"/>
            </w:rPr>
          </w:pPr>
          <w:bookmarkStart w:id="11" w:name="Bunn_Saksbehandler"/>
          <w:bookmarkEnd w:id="11"/>
          <w:r w:rsidRPr="29E0FDFF">
            <w:rPr>
              <w:rFonts w:ascii="Arial" w:eastAsia="Arial" w:hAnsi="Arial" w:cs="Arial"/>
              <w:sz w:val="14"/>
              <w:szCs w:val="14"/>
            </w:rPr>
            <w:t>985 713 480</w:t>
          </w:r>
        </w:p>
      </w:tc>
      <w:tc>
        <w:tcPr>
          <w:tcW w:w="3969" w:type="dxa"/>
          <w:tcBorders>
            <w:left w:val="single" w:sz="4" w:space="0" w:color="auto"/>
          </w:tcBorders>
        </w:tcPr>
        <w:p w14:paraId="48DAC2A1" w14:textId="77777777" w:rsidR="00C342E4" w:rsidRDefault="005708C6">
          <w:pPr>
            <w:pStyle w:val="Bunntekst"/>
            <w:ind w:right="-425"/>
            <w:rPr>
              <w:rFonts w:cs="Arial"/>
              <w:sz w:val="14"/>
            </w:rPr>
          </w:pPr>
          <w:hyperlink r:id="rId1" w:history="1">
            <w:r w:rsidR="00C342E4">
              <w:rPr>
                <w:rStyle w:val="Hyperkobling"/>
                <w:rFonts w:cs="Arial"/>
                <w:sz w:val="14"/>
              </w:rPr>
              <w:t>www.minskole.no/lindeboskauen</w:t>
            </w:r>
          </w:hyperlink>
        </w:p>
        <w:p w14:paraId="0B698052" w14:textId="77777777" w:rsidR="00C342E4" w:rsidRDefault="00C342E4">
          <w:pPr>
            <w:pStyle w:val="Bunntekst"/>
            <w:rPr>
              <w:rFonts w:ascii="Arial" w:hAnsi="Arial" w:cs="Arial"/>
              <w:sz w:val="14"/>
            </w:rPr>
          </w:pPr>
        </w:p>
      </w:tc>
      <w:tc>
        <w:tcPr>
          <w:tcW w:w="2126" w:type="dxa"/>
          <w:vMerge/>
          <w:tcBorders>
            <w:left w:val="nil"/>
          </w:tcBorders>
        </w:tcPr>
        <w:p w14:paraId="696C777E" w14:textId="77777777" w:rsidR="00C342E4" w:rsidRDefault="00C342E4">
          <w:pPr>
            <w:pStyle w:val="Bunntekst"/>
            <w:jc w:val="center"/>
            <w:rPr>
              <w:rFonts w:ascii="Arial" w:hAnsi="Arial" w:cs="Arial"/>
              <w:b/>
              <w:bCs/>
              <w:sz w:val="14"/>
            </w:rPr>
          </w:pPr>
        </w:p>
      </w:tc>
    </w:tr>
  </w:tbl>
  <w:p w14:paraId="530C41AF" w14:textId="77777777" w:rsidR="00C342E4" w:rsidRDefault="00C342E4">
    <w:pPr>
      <w:pStyle w:val="Bunntekst"/>
      <w:spacing w:line="200" w:lineRule="exact"/>
      <w:ind w:right="-1"/>
    </w:pPr>
    <w:bookmarkStart w:id="12" w:name="Bunn_Postn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577C" w14:textId="77777777" w:rsidR="00F4005F" w:rsidRDefault="00F4005F">
      <w:r>
        <w:separator/>
      </w:r>
    </w:p>
  </w:footnote>
  <w:footnote w:type="continuationSeparator" w:id="0">
    <w:p w14:paraId="2B958E2A" w14:textId="77777777" w:rsidR="00F4005F" w:rsidRDefault="00F4005F">
      <w:r>
        <w:continuationSeparator/>
      </w:r>
    </w:p>
  </w:footnote>
  <w:footnote w:type="continuationNotice" w:id="1">
    <w:p w14:paraId="5A38FD1C" w14:textId="77777777" w:rsidR="00F4005F" w:rsidRDefault="00F400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1548" w14:textId="77777777" w:rsidR="00C342E4" w:rsidRDefault="00C342E4">
    <w:pPr>
      <w:pStyle w:val="Topptekst"/>
    </w:pPr>
  </w:p>
  <w:p w14:paraId="20303796" w14:textId="77777777" w:rsidR="00C342E4" w:rsidRDefault="00C342E4">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Overskrift1"/>
      <w:lvlText w:val="%1."/>
      <w:legacy w:legacy="1" w:legacySpace="57" w:legacyIndent="0"/>
      <w:lvlJc w:val="left"/>
    </w:lvl>
    <w:lvl w:ilvl="1">
      <w:start w:val="1"/>
      <w:numFmt w:val="decimal"/>
      <w:pStyle w:val="Overskrift2"/>
      <w:lvlText w:val="%1.%2"/>
      <w:legacy w:legacy="1" w:legacySpace="144" w:legacyIndent="0"/>
      <w:lvlJc w:val="left"/>
    </w:lvl>
    <w:lvl w:ilvl="2">
      <w:start w:val="1"/>
      <w:numFmt w:val="decimal"/>
      <w:pStyle w:val="Overskrift3"/>
      <w:lvlText w:val="%1.%2.%3"/>
      <w:legacy w:legacy="1" w:legacySpace="144" w:legacyIndent="0"/>
      <w:lvlJc w:val="left"/>
    </w:lvl>
    <w:lvl w:ilvl="3">
      <w:start w:val="1"/>
      <w:numFmt w:val="decimal"/>
      <w:pStyle w:val="Overskrift4"/>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19C5AF8"/>
    <w:multiLevelType w:val="hybridMultilevel"/>
    <w:tmpl w:val="7086200E"/>
    <w:lvl w:ilvl="0" w:tplc="0414000D">
      <w:start w:val="1"/>
      <w:numFmt w:val="bullet"/>
      <w:lvlText w:val=""/>
      <w:lvlJc w:val="left"/>
      <w:pPr>
        <w:ind w:left="2850" w:hanging="360"/>
      </w:pPr>
      <w:rPr>
        <w:rFonts w:ascii="Wingdings" w:hAnsi="Wingdings"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2" w15:restartNumberingAfterBreak="0">
    <w:nsid w:val="01E13C6F"/>
    <w:multiLevelType w:val="hybridMultilevel"/>
    <w:tmpl w:val="48A6764A"/>
    <w:lvl w:ilvl="0" w:tplc="04140001">
      <w:start w:val="1"/>
      <w:numFmt w:val="bullet"/>
      <w:lvlText w:val=""/>
      <w:lvlJc w:val="left"/>
      <w:pPr>
        <w:ind w:left="2418" w:hanging="360"/>
      </w:pPr>
      <w:rPr>
        <w:rFonts w:ascii="Symbol" w:hAnsi="Symbol" w:hint="default"/>
      </w:rPr>
    </w:lvl>
    <w:lvl w:ilvl="1" w:tplc="04140003" w:tentative="1">
      <w:start w:val="1"/>
      <w:numFmt w:val="bullet"/>
      <w:lvlText w:val="o"/>
      <w:lvlJc w:val="left"/>
      <w:pPr>
        <w:ind w:left="3138" w:hanging="360"/>
      </w:pPr>
      <w:rPr>
        <w:rFonts w:ascii="Courier New" w:hAnsi="Courier New" w:cs="Courier New" w:hint="default"/>
      </w:rPr>
    </w:lvl>
    <w:lvl w:ilvl="2" w:tplc="04140005" w:tentative="1">
      <w:start w:val="1"/>
      <w:numFmt w:val="bullet"/>
      <w:lvlText w:val=""/>
      <w:lvlJc w:val="left"/>
      <w:pPr>
        <w:ind w:left="3858" w:hanging="360"/>
      </w:pPr>
      <w:rPr>
        <w:rFonts w:ascii="Wingdings" w:hAnsi="Wingdings" w:hint="default"/>
      </w:rPr>
    </w:lvl>
    <w:lvl w:ilvl="3" w:tplc="04140001" w:tentative="1">
      <w:start w:val="1"/>
      <w:numFmt w:val="bullet"/>
      <w:lvlText w:val=""/>
      <w:lvlJc w:val="left"/>
      <w:pPr>
        <w:ind w:left="4578" w:hanging="360"/>
      </w:pPr>
      <w:rPr>
        <w:rFonts w:ascii="Symbol" w:hAnsi="Symbol" w:hint="default"/>
      </w:rPr>
    </w:lvl>
    <w:lvl w:ilvl="4" w:tplc="04140003" w:tentative="1">
      <w:start w:val="1"/>
      <w:numFmt w:val="bullet"/>
      <w:lvlText w:val="o"/>
      <w:lvlJc w:val="left"/>
      <w:pPr>
        <w:ind w:left="5298" w:hanging="360"/>
      </w:pPr>
      <w:rPr>
        <w:rFonts w:ascii="Courier New" w:hAnsi="Courier New" w:cs="Courier New" w:hint="default"/>
      </w:rPr>
    </w:lvl>
    <w:lvl w:ilvl="5" w:tplc="04140005" w:tentative="1">
      <w:start w:val="1"/>
      <w:numFmt w:val="bullet"/>
      <w:lvlText w:val=""/>
      <w:lvlJc w:val="left"/>
      <w:pPr>
        <w:ind w:left="6018" w:hanging="360"/>
      </w:pPr>
      <w:rPr>
        <w:rFonts w:ascii="Wingdings" w:hAnsi="Wingdings" w:hint="default"/>
      </w:rPr>
    </w:lvl>
    <w:lvl w:ilvl="6" w:tplc="04140001" w:tentative="1">
      <w:start w:val="1"/>
      <w:numFmt w:val="bullet"/>
      <w:lvlText w:val=""/>
      <w:lvlJc w:val="left"/>
      <w:pPr>
        <w:ind w:left="6738" w:hanging="360"/>
      </w:pPr>
      <w:rPr>
        <w:rFonts w:ascii="Symbol" w:hAnsi="Symbol" w:hint="default"/>
      </w:rPr>
    </w:lvl>
    <w:lvl w:ilvl="7" w:tplc="04140003" w:tentative="1">
      <w:start w:val="1"/>
      <w:numFmt w:val="bullet"/>
      <w:lvlText w:val="o"/>
      <w:lvlJc w:val="left"/>
      <w:pPr>
        <w:ind w:left="7458" w:hanging="360"/>
      </w:pPr>
      <w:rPr>
        <w:rFonts w:ascii="Courier New" w:hAnsi="Courier New" w:cs="Courier New" w:hint="default"/>
      </w:rPr>
    </w:lvl>
    <w:lvl w:ilvl="8" w:tplc="04140005" w:tentative="1">
      <w:start w:val="1"/>
      <w:numFmt w:val="bullet"/>
      <w:lvlText w:val=""/>
      <w:lvlJc w:val="left"/>
      <w:pPr>
        <w:ind w:left="8178" w:hanging="360"/>
      </w:pPr>
      <w:rPr>
        <w:rFonts w:ascii="Wingdings" w:hAnsi="Wingdings" w:hint="default"/>
      </w:rPr>
    </w:lvl>
  </w:abstractNum>
  <w:abstractNum w:abstractNumId="3" w15:restartNumberingAfterBreak="0">
    <w:nsid w:val="02860F95"/>
    <w:multiLevelType w:val="hybridMultilevel"/>
    <w:tmpl w:val="AA087FB0"/>
    <w:lvl w:ilvl="0" w:tplc="04140001">
      <w:start w:val="1"/>
      <w:numFmt w:val="bullet"/>
      <w:lvlText w:val=""/>
      <w:lvlJc w:val="left"/>
      <w:pPr>
        <w:tabs>
          <w:tab w:val="num" w:pos="2062"/>
        </w:tabs>
        <w:ind w:left="2062" w:hanging="360"/>
      </w:pPr>
      <w:rPr>
        <w:rFonts w:ascii="Symbol" w:hAnsi="Symbol" w:hint="default"/>
      </w:rPr>
    </w:lvl>
    <w:lvl w:ilvl="1" w:tplc="04140003" w:tentative="1">
      <w:start w:val="1"/>
      <w:numFmt w:val="bullet"/>
      <w:lvlText w:val="o"/>
      <w:lvlJc w:val="left"/>
      <w:pPr>
        <w:tabs>
          <w:tab w:val="num" w:pos="3000"/>
        </w:tabs>
        <w:ind w:left="3000" w:hanging="360"/>
      </w:pPr>
      <w:rPr>
        <w:rFonts w:ascii="Courier New" w:hAnsi="Courier New" w:cs="Courier New" w:hint="default"/>
      </w:rPr>
    </w:lvl>
    <w:lvl w:ilvl="2" w:tplc="04140005" w:tentative="1">
      <w:start w:val="1"/>
      <w:numFmt w:val="bullet"/>
      <w:lvlText w:val=""/>
      <w:lvlJc w:val="left"/>
      <w:pPr>
        <w:tabs>
          <w:tab w:val="num" w:pos="3720"/>
        </w:tabs>
        <w:ind w:left="3720" w:hanging="360"/>
      </w:pPr>
      <w:rPr>
        <w:rFonts w:ascii="Wingdings" w:hAnsi="Wingdings" w:hint="default"/>
      </w:rPr>
    </w:lvl>
    <w:lvl w:ilvl="3" w:tplc="04140001" w:tentative="1">
      <w:start w:val="1"/>
      <w:numFmt w:val="bullet"/>
      <w:lvlText w:val=""/>
      <w:lvlJc w:val="left"/>
      <w:pPr>
        <w:tabs>
          <w:tab w:val="num" w:pos="4440"/>
        </w:tabs>
        <w:ind w:left="4440" w:hanging="360"/>
      </w:pPr>
      <w:rPr>
        <w:rFonts w:ascii="Symbol" w:hAnsi="Symbol" w:hint="default"/>
      </w:rPr>
    </w:lvl>
    <w:lvl w:ilvl="4" w:tplc="04140003" w:tentative="1">
      <w:start w:val="1"/>
      <w:numFmt w:val="bullet"/>
      <w:lvlText w:val="o"/>
      <w:lvlJc w:val="left"/>
      <w:pPr>
        <w:tabs>
          <w:tab w:val="num" w:pos="5160"/>
        </w:tabs>
        <w:ind w:left="5160" w:hanging="360"/>
      </w:pPr>
      <w:rPr>
        <w:rFonts w:ascii="Courier New" w:hAnsi="Courier New" w:cs="Courier New" w:hint="default"/>
      </w:rPr>
    </w:lvl>
    <w:lvl w:ilvl="5" w:tplc="04140005" w:tentative="1">
      <w:start w:val="1"/>
      <w:numFmt w:val="bullet"/>
      <w:lvlText w:val=""/>
      <w:lvlJc w:val="left"/>
      <w:pPr>
        <w:tabs>
          <w:tab w:val="num" w:pos="5880"/>
        </w:tabs>
        <w:ind w:left="5880" w:hanging="360"/>
      </w:pPr>
      <w:rPr>
        <w:rFonts w:ascii="Wingdings" w:hAnsi="Wingdings" w:hint="default"/>
      </w:rPr>
    </w:lvl>
    <w:lvl w:ilvl="6" w:tplc="04140001" w:tentative="1">
      <w:start w:val="1"/>
      <w:numFmt w:val="bullet"/>
      <w:lvlText w:val=""/>
      <w:lvlJc w:val="left"/>
      <w:pPr>
        <w:tabs>
          <w:tab w:val="num" w:pos="6600"/>
        </w:tabs>
        <w:ind w:left="6600" w:hanging="360"/>
      </w:pPr>
      <w:rPr>
        <w:rFonts w:ascii="Symbol" w:hAnsi="Symbol" w:hint="default"/>
      </w:rPr>
    </w:lvl>
    <w:lvl w:ilvl="7" w:tplc="04140003" w:tentative="1">
      <w:start w:val="1"/>
      <w:numFmt w:val="bullet"/>
      <w:lvlText w:val="o"/>
      <w:lvlJc w:val="left"/>
      <w:pPr>
        <w:tabs>
          <w:tab w:val="num" w:pos="7320"/>
        </w:tabs>
        <w:ind w:left="7320" w:hanging="360"/>
      </w:pPr>
      <w:rPr>
        <w:rFonts w:ascii="Courier New" w:hAnsi="Courier New" w:cs="Courier New" w:hint="default"/>
      </w:rPr>
    </w:lvl>
    <w:lvl w:ilvl="8" w:tplc="04140005" w:tentative="1">
      <w:start w:val="1"/>
      <w:numFmt w:val="bullet"/>
      <w:lvlText w:val=""/>
      <w:lvlJc w:val="left"/>
      <w:pPr>
        <w:tabs>
          <w:tab w:val="num" w:pos="8040"/>
        </w:tabs>
        <w:ind w:left="8040" w:hanging="360"/>
      </w:pPr>
      <w:rPr>
        <w:rFonts w:ascii="Wingdings" w:hAnsi="Wingdings" w:hint="default"/>
      </w:rPr>
    </w:lvl>
  </w:abstractNum>
  <w:abstractNum w:abstractNumId="4" w15:restartNumberingAfterBreak="0">
    <w:nsid w:val="03946136"/>
    <w:multiLevelType w:val="hybridMultilevel"/>
    <w:tmpl w:val="4B2890F0"/>
    <w:lvl w:ilvl="0" w:tplc="04140005">
      <w:start w:val="1"/>
      <w:numFmt w:val="bullet"/>
      <w:lvlText w:val=""/>
      <w:lvlJc w:val="left"/>
      <w:pPr>
        <w:tabs>
          <w:tab w:val="num" w:pos="2061"/>
        </w:tabs>
        <w:ind w:left="2061" w:hanging="360"/>
      </w:pPr>
      <w:rPr>
        <w:rFonts w:ascii="Wingdings" w:hAnsi="Wingdings" w:hint="default"/>
      </w:rPr>
    </w:lvl>
    <w:lvl w:ilvl="1" w:tplc="04140003" w:tentative="1">
      <w:start w:val="1"/>
      <w:numFmt w:val="bullet"/>
      <w:lvlText w:val="o"/>
      <w:lvlJc w:val="left"/>
      <w:pPr>
        <w:tabs>
          <w:tab w:val="num" w:pos="2781"/>
        </w:tabs>
        <w:ind w:left="2781" w:hanging="360"/>
      </w:pPr>
      <w:rPr>
        <w:rFonts w:ascii="Courier New" w:hAnsi="Courier New" w:cs="Courier New" w:hint="default"/>
      </w:rPr>
    </w:lvl>
    <w:lvl w:ilvl="2" w:tplc="04140005" w:tentative="1">
      <w:start w:val="1"/>
      <w:numFmt w:val="bullet"/>
      <w:lvlText w:val=""/>
      <w:lvlJc w:val="left"/>
      <w:pPr>
        <w:tabs>
          <w:tab w:val="num" w:pos="3501"/>
        </w:tabs>
        <w:ind w:left="3501" w:hanging="360"/>
      </w:pPr>
      <w:rPr>
        <w:rFonts w:ascii="Wingdings" w:hAnsi="Wingdings" w:hint="default"/>
      </w:rPr>
    </w:lvl>
    <w:lvl w:ilvl="3" w:tplc="04140001" w:tentative="1">
      <w:start w:val="1"/>
      <w:numFmt w:val="bullet"/>
      <w:lvlText w:val=""/>
      <w:lvlJc w:val="left"/>
      <w:pPr>
        <w:tabs>
          <w:tab w:val="num" w:pos="4221"/>
        </w:tabs>
        <w:ind w:left="4221" w:hanging="360"/>
      </w:pPr>
      <w:rPr>
        <w:rFonts w:ascii="Symbol" w:hAnsi="Symbol" w:hint="default"/>
      </w:rPr>
    </w:lvl>
    <w:lvl w:ilvl="4" w:tplc="04140003" w:tentative="1">
      <w:start w:val="1"/>
      <w:numFmt w:val="bullet"/>
      <w:lvlText w:val="o"/>
      <w:lvlJc w:val="left"/>
      <w:pPr>
        <w:tabs>
          <w:tab w:val="num" w:pos="4941"/>
        </w:tabs>
        <w:ind w:left="4941" w:hanging="360"/>
      </w:pPr>
      <w:rPr>
        <w:rFonts w:ascii="Courier New" w:hAnsi="Courier New" w:cs="Courier New" w:hint="default"/>
      </w:rPr>
    </w:lvl>
    <w:lvl w:ilvl="5" w:tplc="04140005" w:tentative="1">
      <w:start w:val="1"/>
      <w:numFmt w:val="bullet"/>
      <w:lvlText w:val=""/>
      <w:lvlJc w:val="left"/>
      <w:pPr>
        <w:tabs>
          <w:tab w:val="num" w:pos="5661"/>
        </w:tabs>
        <w:ind w:left="5661" w:hanging="360"/>
      </w:pPr>
      <w:rPr>
        <w:rFonts w:ascii="Wingdings" w:hAnsi="Wingdings" w:hint="default"/>
      </w:rPr>
    </w:lvl>
    <w:lvl w:ilvl="6" w:tplc="04140001" w:tentative="1">
      <w:start w:val="1"/>
      <w:numFmt w:val="bullet"/>
      <w:lvlText w:val=""/>
      <w:lvlJc w:val="left"/>
      <w:pPr>
        <w:tabs>
          <w:tab w:val="num" w:pos="6381"/>
        </w:tabs>
        <w:ind w:left="6381" w:hanging="360"/>
      </w:pPr>
      <w:rPr>
        <w:rFonts w:ascii="Symbol" w:hAnsi="Symbol" w:hint="default"/>
      </w:rPr>
    </w:lvl>
    <w:lvl w:ilvl="7" w:tplc="04140003" w:tentative="1">
      <w:start w:val="1"/>
      <w:numFmt w:val="bullet"/>
      <w:lvlText w:val="o"/>
      <w:lvlJc w:val="left"/>
      <w:pPr>
        <w:tabs>
          <w:tab w:val="num" w:pos="7101"/>
        </w:tabs>
        <w:ind w:left="7101" w:hanging="360"/>
      </w:pPr>
      <w:rPr>
        <w:rFonts w:ascii="Courier New" w:hAnsi="Courier New" w:cs="Courier New" w:hint="default"/>
      </w:rPr>
    </w:lvl>
    <w:lvl w:ilvl="8" w:tplc="04140005" w:tentative="1">
      <w:start w:val="1"/>
      <w:numFmt w:val="bullet"/>
      <w:lvlText w:val=""/>
      <w:lvlJc w:val="left"/>
      <w:pPr>
        <w:tabs>
          <w:tab w:val="num" w:pos="7821"/>
        </w:tabs>
        <w:ind w:left="7821" w:hanging="360"/>
      </w:pPr>
      <w:rPr>
        <w:rFonts w:ascii="Wingdings" w:hAnsi="Wingdings" w:hint="default"/>
      </w:rPr>
    </w:lvl>
  </w:abstractNum>
  <w:abstractNum w:abstractNumId="5" w15:restartNumberingAfterBreak="0">
    <w:nsid w:val="048F1EB9"/>
    <w:multiLevelType w:val="hybridMultilevel"/>
    <w:tmpl w:val="9A60D004"/>
    <w:lvl w:ilvl="0" w:tplc="AEDA8840">
      <w:numFmt w:val="bullet"/>
      <w:lvlText w:val=""/>
      <w:lvlJc w:val="left"/>
      <w:pPr>
        <w:ind w:left="2850" w:hanging="360"/>
      </w:pPr>
      <w:rPr>
        <w:rFonts w:ascii="Symbol" w:eastAsia="Times New Roman" w:hAnsi="Symbol" w:cs="Tahoma"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6" w15:restartNumberingAfterBreak="0">
    <w:nsid w:val="064C326D"/>
    <w:multiLevelType w:val="hybridMultilevel"/>
    <w:tmpl w:val="5E22913A"/>
    <w:lvl w:ilvl="0" w:tplc="04140001">
      <w:start w:val="1"/>
      <w:numFmt w:val="bullet"/>
      <w:lvlText w:val=""/>
      <w:lvlJc w:val="left"/>
      <w:pPr>
        <w:tabs>
          <w:tab w:val="num" w:pos="2420"/>
        </w:tabs>
        <w:ind w:left="2420" w:hanging="360"/>
      </w:pPr>
      <w:rPr>
        <w:rFonts w:ascii="Symbol" w:hAnsi="Symbol" w:hint="default"/>
      </w:rPr>
    </w:lvl>
    <w:lvl w:ilvl="1" w:tplc="04140003" w:tentative="1">
      <w:start w:val="1"/>
      <w:numFmt w:val="bullet"/>
      <w:lvlText w:val="o"/>
      <w:lvlJc w:val="left"/>
      <w:pPr>
        <w:tabs>
          <w:tab w:val="num" w:pos="3140"/>
        </w:tabs>
        <w:ind w:left="3140" w:hanging="360"/>
      </w:pPr>
      <w:rPr>
        <w:rFonts w:ascii="Courier New" w:hAnsi="Courier New" w:cs="Courier New" w:hint="default"/>
      </w:rPr>
    </w:lvl>
    <w:lvl w:ilvl="2" w:tplc="04140005" w:tentative="1">
      <w:start w:val="1"/>
      <w:numFmt w:val="bullet"/>
      <w:lvlText w:val=""/>
      <w:lvlJc w:val="left"/>
      <w:pPr>
        <w:tabs>
          <w:tab w:val="num" w:pos="3860"/>
        </w:tabs>
        <w:ind w:left="3860" w:hanging="360"/>
      </w:pPr>
      <w:rPr>
        <w:rFonts w:ascii="Wingdings" w:hAnsi="Wingdings" w:hint="default"/>
      </w:rPr>
    </w:lvl>
    <w:lvl w:ilvl="3" w:tplc="04140001" w:tentative="1">
      <w:start w:val="1"/>
      <w:numFmt w:val="bullet"/>
      <w:lvlText w:val=""/>
      <w:lvlJc w:val="left"/>
      <w:pPr>
        <w:tabs>
          <w:tab w:val="num" w:pos="4580"/>
        </w:tabs>
        <w:ind w:left="4580" w:hanging="360"/>
      </w:pPr>
      <w:rPr>
        <w:rFonts w:ascii="Symbol" w:hAnsi="Symbol" w:hint="default"/>
      </w:rPr>
    </w:lvl>
    <w:lvl w:ilvl="4" w:tplc="04140003" w:tentative="1">
      <w:start w:val="1"/>
      <w:numFmt w:val="bullet"/>
      <w:lvlText w:val="o"/>
      <w:lvlJc w:val="left"/>
      <w:pPr>
        <w:tabs>
          <w:tab w:val="num" w:pos="5300"/>
        </w:tabs>
        <w:ind w:left="5300" w:hanging="360"/>
      </w:pPr>
      <w:rPr>
        <w:rFonts w:ascii="Courier New" w:hAnsi="Courier New" w:cs="Courier New" w:hint="default"/>
      </w:rPr>
    </w:lvl>
    <w:lvl w:ilvl="5" w:tplc="04140005" w:tentative="1">
      <w:start w:val="1"/>
      <w:numFmt w:val="bullet"/>
      <w:lvlText w:val=""/>
      <w:lvlJc w:val="left"/>
      <w:pPr>
        <w:tabs>
          <w:tab w:val="num" w:pos="6020"/>
        </w:tabs>
        <w:ind w:left="6020" w:hanging="360"/>
      </w:pPr>
      <w:rPr>
        <w:rFonts w:ascii="Wingdings" w:hAnsi="Wingdings" w:hint="default"/>
      </w:rPr>
    </w:lvl>
    <w:lvl w:ilvl="6" w:tplc="04140001" w:tentative="1">
      <w:start w:val="1"/>
      <w:numFmt w:val="bullet"/>
      <w:lvlText w:val=""/>
      <w:lvlJc w:val="left"/>
      <w:pPr>
        <w:tabs>
          <w:tab w:val="num" w:pos="6740"/>
        </w:tabs>
        <w:ind w:left="6740" w:hanging="360"/>
      </w:pPr>
      <w:rPr>
        <w:rFonts w:ascii="Symbol" w:hAnsi="Symbol" w:hint="default"/>
      </w:rPr>
    </w:lvl>
    <w:lvl w:ilvl="7" w:tplc="04140003" w:tentative="1">
      <w:start w:val="1"/>
      <w:numFmt w:val="bullet"/>
      <w:lvlText w:val="o"/>
      <w:lvlJc w:val="left"/>
      <w:pPr>
        <w:tabs>
          <w:tab w:val="num" w:pos="7460"/>
        </w:tabs>
        <w:ind w:left="7460" w:hanging="360"/>
      </w:pPr>
      <w:rPr>
        <w:rFonts w:ascii="Courier New" w:hAnsi="Courier New" w:cs="Courier New" w:hint="default"/>
      </w:rPr>
    </w:lvl>
    <w:lvl w:ilvl="8" w:tplc="04140005" w:tentative="1">
      <w:start w:val="1"/>
      <w:numFmt w:val="bullet"/>
      <w:lvlText w:val=""/>
      <w:lvlJc w:val="left"/>
      <w:pPr>
        <w:tabs>
          <w:tab w:val="num" w:pos="8180"/>
        </w:tabs>
        <w:ind w:left="8180" w:hanging="360"/>
      </w:pPr>
      <w:rPr>
        <w:rFonts w:ascii="Wingdings" w:hAnsi="Wingdings" w:hint="default"/>
      </w:rPr>
    </w:lvl>
  </w:abstractNum>
  <w:abstractNum w:abstractNumId="7" w15:restartNumberingAfterBreak="0">
    <w:nsid w:val="07F15FED"/>
    <w:multiLevelType w:val="hybridMultilevel"/>
    <w:tmpl w:val="5966EF9C"/>
    <w:lvl w:ilvl="0" w:tplc="3B84AF66">
      <w:start w:val="14"/>
      <w:numFmt w:val="bullet"/>
      <w:lvlText w:val="–"/>
      <w:lvlJc w:val="left"/>
      <w:pPr>
        <w:tabs>
          <w:tab w:val="num" w:pos="2055"/>
        </w:tabs>
        <w:ind w:left="2055" w:hanging="360"/>
      </w:pPr>
      <w:rPr>
        <w:rFonts w:ascii="Batang" w:eastAsia="Batang" w:hAnsi="Batang" w:cs="Tahoma" w:hint="eastAsia"/>
      </w:rPr>
    </w:lvl>
    <w:lvl w:ilvl="1" w:tplc="04140003" w:tentative="1">
      <w:start w:val="1"/>
      <w:numFmt w:val="bullet"/>
      <w:lvlText w:val="o"/>
      <w:lvlJc w:val="left"/>
      <w:pPr>
        <w:tabs>
          <w:tab w:val="num" w:pos="2775"/>
        </w:tabs>
        <w:ind w:left="2775" w:hanging="360"/>
      </w:pPr>
      <w:rPr>
        <w:rFonts w:ascii="Courier New" w:hAnsi="Courier New" w:cs="Courier New" w:hint="default"/>
      </w:rPr>
    </w:lvl>
    <w:lvl w:ilvl="2" w:tplc="04140005" w:tentative="1">
      <w:start w:val="1"/>
      <w:numFmt w:val="bullet"/>
      <w:lvlText w:val=""/>
      <w:lvlJc w:val="left"/>
      <w:pPr>
        <w:tabs>
          <w:tab w:val="num" w:pos="3495"/>
        </w:tabs>
        <w:ind w:left="3495" w:hanging="360"/>
      </w:pPr>
      <w:rPr>
        <w:rFonts w:ascii="Wingdings" w:hAnsi="Wingdings" w:hint="default"/>
      </w:rPr>
    </w:lvl>
    <w:lvl w:ilvl="3" w:tplc="04140001" w:tentative="1">
      <w:start w:val="1"/>
      <w:numFmt w:val="bullet"/>
      <w:lvlText w:val=""/>
      <w:lvlJc w:val="left"/>
      <w:pPr>
        <w:tabs>
          <w:tab w:val="num" w:pos="4215"/>
        </w:tabs>
        <w:ind w:left="4215" w:hanging="360"/>
      </w:pPr>
      <w:rPr>
        <w:rFonts w:ascii="Symbol" w:hAnsi="Symbol" w:hint="default"/>
      </w:rPr>
    </w:lvl>
    <w:lvl w:ilvl="4" w:tplc="04140003" w:tentative="1">
      <w:start w:val="1"/>
      <w:numFmt w:val="bullet"/>
      <w:lvlText w:val="o"/>
      <w:lvlJc w:val="left"/>
      <w:pPr>
        <w:tabs>
          <w:tab w:val="num" w:pos="4935"/>
        </w:tabs>
        <w:ind w:left="4935" w:hanging="360"/>
      </w:pPr>
      <w:rPr>
        <w:rFonts w:ascii="Courier New" w:hAnsi="Courier New" w:cs="Courier New" w:hint="default"/>
      </w:rPr>
    </w:lvl>
    <w:lvl w:ilvl="5" w:tplc="04140005" w:tentative="1">
      <w:start w:val="1"/>
      <w:numFmt w:val="bullet"/>
      <w:lvlText w:val=""/>
      <w:lvlJc w:val="left"/>
      <w:pPr>
        <w:tabs>
          <w:tab w:val="num" w:pos="5655"/>
        </w:tabs>
        <w:ind w:left="5655" w:hanging="360"/>
      </w:pPr>
      <w:rPr>
        <w:rFonts w:ascii="Wingdings" w:hAnsi="Wingdings" w:hint="default"/>
      </w:rPr>
    </w:lvl>
    <w:lvl w:ilvl="6" w:tplc="04140001" w:tentative="1">
      <w:start w:val="1"/>
      <w:numFmt w:val="bullet"/>
      <w:lvlText w:val=""/>
      <w:lvlJc w:val="left"/>
      <w:pPr>
        <w:tabs>
          <w:tab w:val="num" w:pos="6375"/>
        </w:tabs>
        <w:ind w:left="6375" w:hanging="360"/>
      </w:pPr>
      <w:rPr>
        <w:rFonts w:ascii="Symbol" w:hAnsi="Symbol" w:hint="default"/>
      </w:rPr>
    </w:lvl>
    <w:lvl w:ilvl="7" w:tplc="04140003" w:tentative="1">
      <w:start w:val="1"/>
      <w:numFmt w:val="bullet"/>
      <w:lvlText w:val="o"/>
      <w:lvlJc w:val="left"/>
      <w:pPr>
        <w:tabs>
          <w:tab w:val="num" w:pos="7095"/>
        </w:tabs>
        <w:ind w:left="7095" w:hanging="360"/>
      </w:pPr>
      <w:rPr>
        <w:rFonts w:ascii="Courier New" w:hAnsi="Courier New" w:cs="Courier New" w:hint="default"/>
      </w:rPr>
    </w:lvl>
    <w:lvl w:ilvl="8" w:tplc="04140005" w:tentative="1">
      <w:start w:val="1"/>
      <w:numFmt w:val="bullet"/>
      <w:lvlText w:val=""/>
      <w:lvlJc w:val="left"/>
      <w:pPr>
        <w:tabs>
          <w:tab w:val="num" w:pos="7815"/>
        </w:tabs>
        <w:ind w:left="7815" w:hanging="360"/>
      </w:pPr>
      <w:rPr>
        <w:rFonts w:ascii="Wingdings" w:hAnsi="Wingdings" w:hint="default"/>
      </w:rPr>
    </w:lvl>
  </w:abstractNum>
  <w:abstractNum w:abstractNumId="8" w15:restartNumberingAfterBreak="0">
    <w:nsid w:val="0A365FB6"/>
    <w:multiLevelType w:val="hybridMultilevel"/>
    <w:tmpl w:val="206A0E5A"/>
    <w:lvl w:ilvl="0" w:tplc="04140001">
      <w:start w:val="1"/>
      <w:numFmt w:val="bullet"/>
      <w:lvlText w:val=""/>
      <w:lvlJc w:val="left"/>
      <w:pPr>
        <w:tabs>
          <w:tab w:val="num" w:pos="2415"/>
        </w:tabs>
        <w:ind w:left="2415" w:hanging="360"/>
      </w:pPr>
      <w:rPr>
        <w:rFonts w:ascii="Symbol" w:hAnsi="Symbol" w:hint="default"/>
      </w:rPr>
    </w:lvl>
    <w:lvl w:ilvl="1" w:tplc="04140003" w:tentative="1">
      <w:start w:val="1"/>
      <w:numFmt w:val="bullet"/>
      <w:lvlText w:val="o"/>
      <w:lvlJc w:val="left"/>
      <w:pPr>
        <w:tabs>
          <w:tab w:val="num" w:pos="3135"/>
        </w:tabs>
        <w:ind w:left="3135" w:hanging="360"/>
      </w:pPr>
      <w:rPr>
        <w:rFonts w:ascii="Courier New" w:hAnsi="Courier New" w:cs="Courier New" w:hint="default"/>
      </w:rPr>
    </w:lvl>
    <w:lvl w:ilvl="2" w:tplc="04140005" w:tentative="1">
      <w:start w:val="1"/>
      <w:numFmt w:val="bullet"/>
      <w:lvlText w:val=""/>
      <w:lvlJc w:val="left"/>
      <w:pPr>
        <w:tabs>
          <w:tab w:val="num" w:pos="3855"/>
        </w:tabs>
        <w:ind w:left="3855" w:hanging="360"/>
      </w:pPr>
      <w:rPr>
        <w:rFonts w:ascii="Wingdings" w:hAnsi="Wingdings" w:hint="default"/>
      </w:rPr>
    </w:lvl>
    <w:lvl w:ilvl="3" w:tplc="04140001" w:tentative="1">
      <w:start w:val="1"/>
      <w:numFmt w:val="bullet"/>
      <w:lvlText w:val=""/>
      <w:lvlJc w:val="left"/>
      <w:pPr>
        <w:tabs>
          <w:tab w:val="num" w:pos="4575"/>
        </w:tabs>
        <w:ind w:left="4575" w:hanging="360"/>
      </w:pPr>
      <w:rPr>
        <w:rFonts w:ascii="Symbol" w:hAnsi="Symbol" w:hint="default"/>
      </w:rPr>
    </w:lvl>
    <w:lvl w:ilvl="4" w:tplc="04140003" w:tentative="1">
      <w:start w:val="1"/>
      <w:numFmt w:val="bullet"/>
      <w:lvlText w:val="o"/>
      <w:lvlJc w:val="left"/>
      <w:pPr>
        <w:tabs>
          <w:tab w:val="num" w:pos="5295"/>
        </w:tabs>
        <w:ind w:left="5295" w:hanging="360"/>
      </w:pPr>
      <w:rPr>
        <w:rFonts w:ascii="Courier New" w:hAnsi="Courier New" w:cs="Courier New" w:hint="default"/>
      </w:rPr>
    </w:lvl>
    <w:lvl w:ilvl="5" w:tplc="04140005" w:tentative="1">
      <w:start w:val="1"/>
      <w:numFmt w:val="bullet"/>
      <w:lvlText w:val=""/>
      <w:lvlJc w:val="left"/>
      <w:pPr>
        <w:tabs>
          <w:tab w:val="num" w:pos="6015"/>
        </w:tabs>
        <w:ind w:left="6015" w:hanging="360"/>
      </w:pPr>
      <w:rPr>
        <w:rFonts w:ascii="Wingdings" w:hAnsi="Wingdings" w:hint="default"/>
      </w:rPr>
    </w:lvl>
    <w:lvl w:ilvl="6" w:tplc="04140001" w:tentative="1">
      <w:start w:val="1"/>
      <w:numFmt w:val="bullet"/>
      <w:lvlText w:val=""/>
      <w:lvlJc w:val="left"/>
      <w:pPr>
        <w:tabs>
          <w:tab w:val="num" w:pos="6735"/>
        </w:tabs>
        <w:ind w:left="6735" w:hanging="360"/>
      </w:pPr>
      <w:rPr>
        <w:rFonts w:ascii="Symbol" w:hAnsi="Symbol" w:hint="default"/>
      </w:rPr>
    </w:lvl>
    <w:lvl w:ilvl="7" w:tplc="04140003" w:tentative="1">
      <w:start w:val="1"/>
      <w:numFmt w:val="bullet"/>
      <w:lvlText w:val="o"/>
      <w:lvlJc w:val="left"/>
      <w:pPr>
        <w:tabs>
          <w:tab w:val="num" w:pos="7455"/>
        </w:tabs>
        <w:ind w:left="7455" w:hanging="360"/>
      </w:pPr>
      <w:rPr>
        <w:rFonts w:ascii="Courier New" w:hAnsi="Courier New" w:cs="Courier New" w:hint="default"/>
      </w:rPr>
    </w:lvl>
    <w:lvl w:ilvl="8" w:tplc="04140005" w:tentative="1">
      <w:start w:val="1"/>
      <w:numFmt w:val="bullet"/>
      <w:lvlText w:val=""/>
      <w:lvlJc w:val="left"/>
      <w:pPr>
        <w:tabs>
          <w:tab w:val="num" w:pos="8175"/>
        </w:tabs>
        <w:ind w:left="8175" w:hanging="360"/>
      </w:pPr>
      <w:rPr>
        <w:rFonts w:ascii="Wingdings" w:hAnsi="Wingdings" w:hint="default"/>
      </w:rPr>
    </w:lvl>
  </w:abstractNum>
  <w:abstractNum w:abstractNumId="9" w15:restartNumberingAfterBreak="0">
    <w:nsid w:val="0A68739E"/>
    <w:multiLevelType w:val="hybridMultilevel"/>
    <w:tmpl w:val="40AA1358"/>
    <w:lvl w:ilvl="0" w:tplc="D898F204">
      <w:numFmt w:val="bullet"/>
      <w:lvlText w:val=""/>
      <w:lvlJc w:val="left"/>
      <w:pPr>
        <w:ind w:left="2490" w:hanging="360"/>
      </w:pPr>
      <w:rPr>
        <w:rFonts w:ascii="Symbol" w:eastAsia="Times New Roman" w:hAnsi="Symbol" w:cs="Tahoma"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10" w15:restartNumberingAfterBreak="0">
    <w:nsid w:val="0A6A23D5"/>
    <w:multiLevelType w:val="hybridMultilevel"/>
    <w:tmpl w:val="D17648F0"/>
    <w:lvl w:ilvl="0" w:tplc="04140001">
      <w:start w:val="1"/>
      <w:numFmt w:val="bullet"/>
      <w:lvlText w:val=""/>
      <w:lvlJc w:val="left"/>
      <w:pPr>
        <w:tabs>
          <w:tab w:val="num" w:pos="2280"/>
        </w:tabs>
        <w:ind w:left="2280" w:hanging="360"/>
      </w:pPr>
      <w:rPr>
        <w:rFonts w:ascii="Symbol" w:hAnsi="Symbol" w:hint="default"/>
      </w:rPr>
    </w:lvl>
    <w:lvl w:ilvl="1" w:tplc="04140003" w:tentative="1">
      <w:start w:val="1"/>
      <w:numFmt w:val="bullet"/>
      <w:lvlText w:val="o"/>
      <w:lvlJc w:val="left"/>
      <w:pPr>
        <w:tabs>
          <w:tab w:val="num" w:pos="3000"/>
        </w:tabs>
        <w:ind w:left="3000" w:hanging="360"/>
      </w:pPr>
      <w:rPr>
        <w:rFonts w:ascii="Courier New" w:hAnsi="Courier New" w:cs="Courier New" w:hint="default"/>
      </w:rPr>
    </w:lvl>
    <w:lvl w:ilvl="2" w:tplc="04140005" w:tentative="1">
      <w:start w:val="1"/>
      <w:numFmt w:val="bullet"/>
      <w:lvlText w:val=""/>
      <w:lvlJc w:val="left"/>
      <w:pPr>
        <w:tabs>
          <w:tab w:val="num" w:pos="3720"/>
        </w:tabs>
        <w:ind w:left="3720" w:hanging="360"/>
      </w:pPr>
      <w:rPr>
        <w:rFonts w:ascii="Wingdings" w:hAnsi="Wingdings" w:hint="default"/>
      </w:rPr>
    </w:lvl>
    <w:lvl w:ilvl="3" w:tplc="04140001" w:tentative="1">
      <w:start w:val="1"/>
      <w:numFmt w:val="bullet"/>
      <w:lvlText w:val=""/>
      <w:lvlJc w:val="left"/>
      <w:pPr>
        <w:tabs>
          <w:tab w:val="num" w:pos="4440"/>
        </w:tabs>
        <w:ind w:left="4440" w:hanging="360"/>
      </w:pPr>
      <w:rPr>
        <w:rFonts w:ascii="Symbol" w:hAnsi="Symbol" w:hint="default"/>
      </w:rPr>
    </w:lvl>
    <w:lvl w:ilvl="4" w:tplc="04140003" w:tentative="1">
      <w:start w:val="1"/>
      <w:numFmt w:val="bullet"/>
      <w:lvlText w:val="o"/>
      <w:lvlJc w:val="left"/>
      <w:pPr>
        <w:tabs>
          <w:tab w:val="num" w:pos="5160"/>
        </w:tabs>
        <w:ind w:left="5160" w:hanging="360"/>
      </w:pPr>
      <w:rPr>
        <w:rFonts w:ascii="Courier New" w:hAnsi="Courier New" w:cs="Courier New" w:hint="default"/>
      </w:rPr>
    </w:lvl>
    <w:lvl w:ilvl="5" w:tplc="04140005" w:tentative="1">
      <w:start w:val="1"/>
      <w:numFmt w:val="bullet"/>
      <w:lvlText w:val=""/>
      <w:lvlJc w:val="left"/>
      <w:pPr>
        <w:tabs>
          <w:tab w:val="num" w:pos="5880"/>
        </w:tabs>
        <w:ind w:left="5880" w:hanging="360"/>
      </w:pPr>
      <w:rPr>
        <w:rFonts w:ascii="Wingdings" w:hAnsi="Wingdings" w:hint="default"/>
      </w:rPr>
    </w:lvl>
    <w:lvl w:ilvl="6" w:tplc="04140001" w:tentative="1">
      <w:start w:val="1"/>
      <w:numFmt w:val="bullet"/>
      <w:lvlText w:val=""/>
      <w:lvlJc w:val="left"/>
      <w:pPr>
        <w:tabs>
          <w:tab w:val="num" w:pos="6600"/>
        </w:tabs>
        <w:ind w:left="6600" w:hanging="360"/>
      </w:pPr>
      <w:rPr>
        <w:rFonts w:ascii="Symbol" w:hAnsi="Symbol" w:hint="default"/>
      </w:rPr>
    </w:lvl>
    <w:lvl w:ilvl="7" w:tplc="04140003" w:tentative="1">
      <w:start w:val="1"/>
      <w:numFmt w:val="bullet"/>
      <w:lvlText w:val="o"/>
      <w:lvlJc w:val="left"/>
      <w:pPr>
        <w:tabs>
          <w:tab w:val="num" w:pos="7320"/>
        </w:tabs>
        <w:ind w:left="7320" w:hanging="360"/>
      </w:pPr>
      <w:rPr>
        <w:rFonts w:ascii="Courier New" w:hAnsi="Courier New" w:cs="Courier New" w:hint="default"/>
      </w:rPr>
    </w:lvl>
    <w:lvl w:ilvl="8" w:tplc="04140005" w:tentative="1">
      <w:start w:val="1"/>
      <w:numFmt w:val="bullet"/>
      <w:lvlText w:val=""/>
      <w:lvlJc w:val="left"/>
      <w:pPr>
        <w:tabs>
          <w:tab w:val="num" w:pos="8040"/>
        </w:tabs>
        <w:ind w:left="8040" w:hanging="360"/>
      </w:pPr>
      <w:rPr>
        <w:rFonts w:ascii="Wingdings" w:hAnsi="Wingdings" w:hint="default"/>
      </w:rPr>
    </w:lvl>
  </w:abstractNum>
  <w:abstractNum w:abstractNumId="11" w15:restartNumberingAfterBreak="0">
    <w:nsid w:val="0C055518"/>
    <w:multiLevelType w:val="hybridMultilevel"/>
    <w:tmpl w:val="908A6302"/>
    <w:lvl w:ilvl="0" w:tplc="23F2824E">
      <w:start w:val="21"/>
      <w:numFmt w:val="bullet"/>
      <w:lvlText w:val="-"/>
      <w:lvlJc w:val="left"/>
      <w:pPr>
        <w:ind w:left="720" w:hanging="360"/>
      </w:pPr>
      <w:rPr>
        <w:rFonts w:ascii="Cambria" w:eastAsia="Batang" w:hAnsi="Cambri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CAB366B"/>
    <w:multiLevelType w:val="hybridMultilevel"/>
    <w:tmpl w:val="C9904192"/>
    <w:lvl w:ilvl="0" w:tplc="04140001">
      <w:start w:val="1"/>
      <w:numFmt w:val="bullet"/>
      <w:lvlText w:val=""/>
      <w:lvlJc w:val="left"/>
      <w:pPr>
        <w:ind w:left="2487" w:hanging="360"/>
      </w:pPr>
      <w:rPr>
        <w:rFonts w:ascii="Symbol" w:hAnsi="Symbol" w:hint="default"/>
      </w:rPr>
    </w:lvl>
    <w:lvl w:ilvl="1" w:tplc="04140003" w:tentative="1">
      <w:start w:val="1"/>
      <w:numFmt w:val="bullet"/>
      <w:lvlText w:val="o"/>
      <w:lvlJc w:val="left"/>
      <w:pPr>
        <w:ind w:left="3207" w:hanging="360"/>
      </w:pPr>
      <w:rPr>
        <w:rFonts w:ascii="Courier New" w:hAnsi="Courier New" w:cs="Courier New" w:hint="default"/>
      </w:rPr>
    </w:lvl>
    <w:lvl w:ilvl="2" w:tplc="04140005" w:tentative="1">
      <w:start w:val="1"/>
      <w:numFmt w:val="bullet"/>
      <w:lvlText w:val=""/>
      <w:lvlJc w:val="left"/>
      <w:pPr>
        <w:ind w:left="3927" w:hanging="360"/>
      </w:pPr>
      <w:rPr>
        <w:rFonts w:ascii="Wingdings" w:hAnsi="Wingdings" w:hint="default"/>
      </w:rPr>
    </w:lvl>
    <w:lvl w:ilvl="3" w:tplc="04140001" w:tentative="1">
      <w:start w:val="1"/>
      <w:numFmt w:val="bullet"/>
      <w:lvlText w:val=""/>
      <w:lvlJc w:val="left"/>
      <w:pPr>
        <w:ind w:left="4647" w:hanging="360"/>
      </w:pPr>
      <w:rPr>
        <w:rFonts w:ascii="Symbol" w:hAnsi="Symbol" w:hint="default"/>
      </w:rPr>
    </w:lvl>
    <w:lvl w:ilvl="4" w:tplc="04140003" w:tentative="1">
      <w:start w:val="1"/>
      <w:numFmt w:val="bullet"/>
      <w:lvlText w:val="o"/>
      <w:lvlJc w:val="left"/>
      <w:pPr>
        <w:ind w:left="5367" w:hanging="360"/>
      </w:pPr>
      <w:rPr>
        <w:rFonts w:ascii="Courier New" w:hAnsi="Courier New" w:cs="Courier New" w:hint="default"/>
      </w:rPr>
    </w:lvl>
    <w:lvl w:ilvl="5" w:tplc="04140005" w:tentative="1">
      <w:start w:val="1"/>
      <w:numFmt w:val="bullet"/>
      <w:lvlText w:val=""/>
      <w:lvlJc w:val="left"/>
      <w:pPr>
        <w:ind w:left="6087" w:hanging="360"/>
      </w:pPr>
      <w:rPr>
        <w:rFonts w:ascii="Wingdings" w:hAnsi="Wingdings" w:hint="default"/>
      </w:rPr>
    </w:lvl>
    <w:lvl w:ilvl="6" w:tplc="04140001" w:tentative="1">
      <w:start w:val="1"/>
      <w:numFmt w:val="bullet"/>
      <w:lvlText w:val=""/>
      <w:lvlJc w:val="left"/>
      <w:pPr>
        <w:ind w:left="6807" w:hanging="360"/>
      </w:pPr>
      <w:rPr>
        <w:rFonts w:ascii="Symbol" w:hAnsi="Symbol" w:hint="default"/>
      </w:rPr>
    </w:lvl>
    <w:lvl w:ilvl="7" w:tplc="04140003" w:tentative="1">
      <w:start w:val="1"/>
      <w:numFmt w:val="bullet"/>
      <w:lvlText w:val="o"/>
      <w:lvlJc w:val="left"/>
      <w:pPr>
        <w:ind w:left="7527" w:hanging="360"/>
      </w:pPr>
      <w:rPr>
        <w:rFonts w:ascii="Courier New" w:hAnsi="Courier New" w:cs="Courier New" w:hint="default"/>
      </w:rPr>
    </w:lvl>
    <w:lvl w:ilvl="8" w:tplc="04140005" w:tentative="1">
      <w:start w:val="1"/>
      <w:numFmt w:val="bullet"/>
      <w:lvlText w:val=""/>
      <w:lvlJc w:val="left"/>
      <w:pPr>
        <w:ind w:left="8247" w:hanging="360"/>
      </w:pPr>
      <w:rPr>
        <w:rFonts w:ascii="Wingdings" w:hAnsi="Wingdings" w:hint="default"/>
      </w:rPr>
    </w:lvl>
  </w:abstractNum>
  <w:abstractNum w:abstractNumId="13" w15:restartNumberingAfterBreak="0">
    <w:nsid w:val="10EC5C75"/>
    <w:multiLevelType w:val="multilevel"/>
    <w:tmpl w:val="6AF2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F07869"/>
    <w:multiLevelType w:val="hybridMultilevel"/>
    <w:tmpl w:val="351CC178"/>
    <w:lvl w:ilvl="0" w:tplc="04140001">
      <w:start w:val="1"/>
      <w:numFmt w:val="bullet"/>
      <w:lvlText w:val=""/>
      <w:lvlJc w:val="left"/>
      <w:pPr>
        <w:ind w:left="2278" w:hanging="360"/>
      </w:pPr>
      <w:rPr>
        <w:rFonts w:ascii="Symbol" w:hAnsi="Symbol" w:hint="default"/>
      </w:rPr>
    </w:lvl>
    <w:lvl w:ilvl="1" w:tplc="04140003" w:tentative="1">
      <w:start w:val="1"/>
      <w:numFmt w:val="bullet"/>
      <w:lvlText w:val="o"/>
      <w:lvlJc w:val="left"/>
      <w:pPr>
        <w:ind w:left="2998" w:hanging="360"/>
      </w:pPr>
      <w:rPr>
        <w:rFonts w:ascii="Courier New" w:hAnsi="Courier New" w:cs="Courier New" w:hint="default"/>
      </w:rPr>
    </w:lvl>
    <w:lvl w:ilvl="2" w:tplc="04140005" w:tentative="1">
      <w:start w:val="1"/>
      <w:numFmt w:val="bullet"/>
      <w:lvlText w:val=""/>
      <w:lvlJc w:val="left"/>
      <w:pPr>
        <w:ind w:left="3718" w:hanging="360"/>
      </w:pPr>
      <w:rPr>
        <w:rFonts w:ascii="Wingdings" w:hAnsi="Wingdings" w:hint="default"/>
      </w:rPr>
    </w:lvl>
    <w:lvl w:ilvl="3" w:tplc="04140001" w:tentative="1">
      <w:start w:val="1"/>
      <w:numFmt w:val="bullet"/>
      <w:lvlText w:val=""/>
      <w:lvlJc w:val="left"/>
      <w:pPr>
        <w:ind w:left="4438" w:hanging="360"/>
      </w:pPr>
      <w:rPr>
        <w:rFonts w:ascii="Symbol" w:hAnsi="Symbol" w:hint="default"/>
      </w:rPr>
    </w:lvl>
    <w:lvl w:ilvl="4" w:tplc="04140003" w:tentative="1">
      <w:start w:val="1"/>
      <w:numFmt w:val="bullet"/>
      <w:lvlText w:val="o"/>
      <w:lvlJc w:val="left"/>
      <w:pPr>
        <w:ind w:left="5158" w:hanging="360"/>
      </w:pPr>
      <w:rPr>
        <w:rFonts w:ascii="Courier New" w:hAnsi="Courier New" w:cs="Courier New" w:hint="default"/>
      </w:rPr>
    </w:lvl>
    <w:lvl w:ilvl="5" w:tplc="04140005" w:tentative="1">
      <w:start w:val="1"/>
      <w:numFmt w:val="bullet"/>
      <w:lvlText w:val=""/>
      <w:lvlJc w:val="left"/>
      <w:pPr>
        <w:ind w:left="5878" w:hanging="360"/>
      </w:pPr>
      <w:rPr>
        <w:rFonts w:ascii="Wingdings" w:hAnsi="Wingdings" w:hint="default"/>
      </w:rPr>
    </w:lvl>
    <w:lvl w:ilvl="6" w:tplc="04140001" w:tentative="1">
      <w:start w:val="1"/>
      <w:numFmt w:val="bullet"/>
      <w:lvlText w:val=""/>
      <w:lvlJc w:val="left"/>
      <w:pPr>
        <w:ind w:left="6598" w:hanging="360"/>
      </w:pPr>
      <w:rPr>
        <w:rFonts w:ascii="Symbol" w:hAnsi="Symbol" w:hint="default"/>
      </w:rPr>
    </w:lvl>
    <w:lvl w:ilvl="7" w:tplc="04140003" w:tentative="1">
      <w:start w:val="1"/>
      <w:numFmt w:val="bullet"/>
      <w:lvlText w:val="o"/>
      <w:lvlJc w:val="left"/>
      <w:pPr>
        <w:ind w:left="7318" w:hanging="360"/>
      </w:pPr>
      <w:rPr>
        <w:rFonts w:ascii="Courier New" w:hAnsi="Courier New" w:cs="Courier New" w:hint="default"/>
      </w:rPr>
    </w:lvl>
    <w:lvl w:ilvl="8" w:tplc="04140005" w:tentative="1">
      <w:start w:val="1"/>
      <w:numFmt w:val="bullet"/>
      <w:lvlText w:val=""/>
      <w:lvlJc w:val="left"/>
      <w:pPr>
        <w:ind w:left="8038" w:hanging="360"/>
      </w:pPr>
      <w:rPr>
        <w:rFonts w:ascii="Wingdings" w:hAnsi="Wingdings" w:hint="default"/>
      </w:rPr>
    </w:lvl>
  </w:abstractNum>
  <w:abstractNum w:abstractNumId="15" w15:restartNumberingAfterBreak="0">
    <w:nsid w:val="20577042"/>
    <w:multiLevelType w:val="hybridMultilevel"/>
    <w:tmpl w:val="A7C857EC"/>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6" w15:restartNumberingAfterBreak="0">
    <w:nsid w:val="20C01CB3"/>
    <w:multiLevelType w:val="hybridMultilevel"/>
    <w:tmpl w:val="5D561C1A"/>
    <w:lvl w:ilvl="0" w:tplc="04140001">
      <w:start w:val="1"/>
      <w:numFmt w:val="bullet"/>
      <w:lvlText w:val=""/>
      <w:lvlJc w:val="left"/>
      <w:pPr>
        <w:tabs>
          <w:tab w:val="num" w:pos="2415"/>
        </w:tabs>
        <w:ind w:left="2415" w:hanging="360"/>
      </w:pPr>
      <w:rPr>
        <w:rFonts w:ascii="Symbol" w:hAnsi="Symbol" w:hint="default"/>
      </w:rPr>
    </w:lvl>
    <w:lvl w:ilvl="1" w:tplc="04140003" w:tentative="1">
      <w:start w:val="1"/>
      <w:numFmt w:val="bullet"/>
      <w:lvlText w:val="o"/>
      <w:lvlJc w:val="left"/>
      <w:pPr>
        <w:tabs>
          <w:tab w:val="num" w:pos="3135"/>
        </w:tabs>
        <w:ind w:left="3135" w:hanging="360"/>
      </w:pPr>
      <w:rPr>
        <w:rFonts w:ascii="Courier New" w:hAnsi="Courier New" w:cs="Courier New" w:hint="default"/>
      </w:rPr>
    </w:lvl>
    <w:lvl w:ilvl="2" w:tplc="04140005" w:tentative="1">
      <w:start w:val="1"/>
      <w:numFmt w:val="bullet"/>
      <w:lvlText w:val=""/>
      <w:lvlJc w:val="left"/>
      <w:pPr>
        <w:tabs>
          <w:tab w:val="num" w:pos="3855"/>
        </w:tabs>
        <w:ind w:left="3855" w:hanging="360"/>
      </w:pPr>
      <w:rPr>
        <w:rFonts w:ascii="Wingdings" w:hAnsi="Wingdings" w:hint="default"/>
      </w:rPr>
    </w:lvl>
    <w:lvl w:ilvl="3" w:tplc="04140001" w:tentative="1">
      <w:start w:val="1"/>
      <w:numFmt w:val="bullet"/>
      <w:lvlText w:val=""/>
      <w:lvlJc w:val="left"/>
      <w:pPr>
        <w:tabs>
          <w:tab w:val="num" w:pos="4575"/>
        </w:tabs>
        <w:ind w:left="4575" w:hanging="360"/>
      </w:pPr>
      <w:rPr>
        <w:rFonts w:ascii="Symbol" w:hAnsi="Symbol" w:hint="default"/>
      </w:rPr>
    </w:lvl>
    <w:lvl w:ilvl="4" w:tplc="04140003" w:tentative="1">
      <w:start w:val="1"/>
      <w:numFmt w:val="bullet"/>
      <w:lvlText w:val="o"/>
      <w:lvlJc w:val="left"/>
      <w:pPr>
        <w:tabs>
          <w:tab w:val="num" w:pos="5295"/>
        </w:tabs>
        <w:ind w:left="5295" w:hanging="360"/>
      </w:pPr>
      <w:rPr>
        <w:rFonts w:ascii="Courier New" w:hAnsi="Courier New" w:cs="Courier New" w:hint="default"/>
      </w:rPr>
    </w:lvl>
    <w:lvl w:ilvl="5" w:tplc="04140005" w:tentative="1">
      <w:start w:val="1"/>
      <w:numFmt w:val="bullet"/>
      <w:lvlText w:val=""/>
      <w:lvlJc w:val="left"/>
      <w:pPr>
        <w:tabs>
          <w:tab w:val="num" w:pos="6015"/>
        </w:tabs>
        <w:ind w:left="6015" w:hanging="360"/>
      </w:pPr>
      <w:rPr>
        <w:rFonts w:ascii="Wingdings" w:hAnsi="Wingdings" w:hint="default"/>
      </w:rPr>
    </w:lvl>
    <w:lvl w:ilvl="6" w:tplc="04140001" w:tentative="1">
      <w:start w:val="1"/>
      <w:numFmt w:val="bullet"/>
      <w:lvlText w:val=""/>
      <w:lvlJc w:val="left"/>
      <w:pPr>
        <w:tabs>
          <w:tab w:val="num" w:pos="6735"/>
        </w:tabs>
        <w:ind w:left="6735" w:hanging="360"/>
      </w:pPr>
      <w:rPr>
        <w:rFonts w:ascii="Symbol" w:hAnsi="Symbol" w:hint="default"/>
      </w:rPr>
    </w:lvl>
    <w:lvl w:ilvl="7" w:tplc="04140003" w:tentative="1">
      <w:start w:val="1"/>
      <w:numFmt w:val="bullet"/>
      <w:lvlText w:val="o"/>
      <w:lvlJc w:val="left"/>
      <w:pPr>
        <w:tabs>
          <w:tab w:val="num" w:pos="7455"/>
        </w:tabs>
        <w:ind w:left="7455" w:hanging="360"/>
      </w:pPr>
      <w:rPr>
        <w:rFonts w:ascii="Courier New" w:hAnsi="Courier New" w:cs="Courier New" w:hint="default"/>
      </w:rPr>
    </w:lvl>
    <w:lvl w:ilvl="8" w:tplc="04140005" w:tentative="1">
      <w:start w:val="1"/>
      <w:numFmt w:val="bullet"/>
      <w:lvlText w:val=""/>
      <w:lvlJc w:val="left"/>
      <w:pPr>
        <w:tabs>
          <w:tab w:val="num" w:pos="8175"/>
        </w:tabs>
        <w:ind w:left="8175" w:hanging="360"/>
      </w:pPr>
      <w:rPr>
        <w:rFonts w:ascii="Wingdings" w:hAnsi="Wingdings" w:hint="default"/>
      </w:rPr>
    </w:lvl>
  </w:abstractNum>
  <w:abstractNum w:abstractNumId="17" w15:restartNumberingAfterBreak="0">
    <w:nsid w:val="237C089A"/>
    <w:multiLevelType w:val="hybridMultilevel"/>
    <w:tmpl w:val="0C22F0CE"/>
    <w:lvl w:ilvl="0" w:tplc="92C2AE60">
      <w:start w:val="5"/>
      <w:numFmt w:val="bullet"/>
      <w:lvlText w:val="-"/>
      <w:lvlJc w:val="left"/>
      <w:pPr>
        <w:ind w:left="360" w:hanging="360"/>
      </w:pPr>
      <w:rPr>
        <w:rFonts w:ascii="Arial" w:eastAsia="Batang" w:hAnsi="Arial" w:cs="Aria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8" w15:restartNumberingAfterBreak="0">
    <w:nsid w:val="244C2F43"/>
    <w:multiLevelType w:val="hybridMultilevel"/>
    <w:tmpl w:val="C1DA53C0"/>
    <w:lvl w:ilvl="0" w:tplc="0414000D">
      <w:start w:val="1"/>
      <w:numFmt w:val="bullet"/>
      <w:lvlText w:val=""/>
      <w:lvlJc w:val="left"/>
      <w:pPr>
        <w:ind w:left="2487" w:hanging="360"/>
      </w:pPr>
      <w:rPr>
        <w:rFonts w:ascii="Wingdings" w:hAnsi="Wingdings" w:hint="default"/>
      </w:rPr>
    </w:lvl>
    <w:lvl w:ilvl="1" w:tplc="04140003" w:tentative="1">
      <w:start w:val="1"/>
      <w:numFmt w:val="bullet"/>
      <w:lvlText w:val="o"/>
      <w:lvlJc w:val="left"/>
      <w:pPr>
        <w:ind w:left="3207" w:hanging="360"/>
      </w:pPr>
      <w:rPr>
        <w:rFonts w:ascii="Courier New" w:hAnsi="Courier New" w:cs="Courier New" w:hint="default"/>
      </w:rPr>
    </w:lvl>
    <w:lvl w:ilvl="2" w:tplc="04140005" w:tentative="1">
      <w:start w:val="1"/>
      <w:numFmt w:val="bullet"/>
      <w:lvlText w:val=""/>
      <w:lvlJc w:val="left"/>
      <w:pPr>
        <w:ind w:left="3927" w:hanging="360"/>
      </w:pPr>
      <w:rPr>
        <w:rFonts w:ascii="Wingdings" w:hAnsi="Wingdings" w:hint="default"/>
      </w:rPr>
    </w:lvl>
    <w:lvl w:ilvl="3" w:tplc="04140001" w:tentative="1">
      <w:start w:val="1"/>
      <w:numFmt w:val="bullet"/>
      <w:lvlText w:val=""/>
      <w:lvlJc w:val="left"/>
      <w:pPr>
        <w:ind w:left="4647" w:hanging="360"/>
      </w:pPr>
      <w:rPr>
        <w:rFonts w:ascii="Symbol" w:hAnsi="Symbol" w:hint="default"/>
      </w:rPr>
    </w:lvl>
    <w:lvl w:ilvl="4" w:tplc="04140003" w:tentative="1">
      <w:start w:val="1"/>
      <w:numFmt w:val="bullet"/>
      <w:lvlText w:val="o"/>
      <w:lvlJc w:val="left"/>
      <w:pPr>
        <w:ind w:left="5367" w:hanging="360"/>
      </w:pPr>
      <w:rPr>
        <w:rFonts w:ascii="Courier New" w:hAnsi="Courier New" w:cs="Courier New" w:hint="default"/>
      </w:rPr>
    </w:lvl>
    <w:lvl w:ilvl="5" w:tplc="04140005" w:tentative="1">
      <w:start w:val="1"/>
      <w:numFmt w:val="bullet"/>
      <w:lvlText w:val=""/>
      <w:lvlJc w:val="left"/>
      <w:pPr>
        <w:ind w:left="6087" w:hanging="360"/>
      </w:pPr>
      <w:rPr>
        <w:rFonts w:ascii="Wingdings" w:hAnsi="Wingdings" w:hint="default"/>
      </w:rPr>
    </w:lvl>
    <w:lvl w:ilvl="6" w:tplc="04140001" w:tentative="1">
      <w:start w:val="1"/>
      <w:numFmt w:val="bullet"/>
      <w:lvlText w:val=""/>
      <w:lvlJc w:val="left"/>
      <w:pPr>
        <w:ind w:left="6807" w:hanging="360"/>
      </w:pPr>
      <w:rPr>
        <w:rFonts w:ascii="Symbol" w:hAnsi="Symbol" w:hint="default"/>
      </w:rPr>
    </w:lvl>
    <w:lvl w:ilvl="7" w:tplc="04140003" w:tentative="1">
      <w:start w:val="1"/>
      <w:numFmt w:val="bullet"/>
      <w:lvlText w:val="o"/>
      <w:lvlJc w:val="left"/>
      <w:pPr>
        <w:ind w:left="7527" w:hanging="360"/>
      </w:pPr>
      <w:rPr>
        <w:rFonts w:ascii="Courier New" w:hAnsi="Courier New" w:cs="Courier New" w:hint="default"/>
      </w:rPr>
    </w:lvl>
    <w:lvl w:ilvl="8" w:tplc="04140005" w:tentative="1">
      <w:start w:val="1"/>
      <w:numFmt w:val="bullet"/>
      <w:lvlText w:val=""/>
      <w:lvlJc w:val="left"/>
      <w:pPr>
        <w:ind w:left="8247" w:hanging="360"/>
      </w:pPr>
      <w:rPr>
        <w:rFonts w:ascii="Wingdings" w:hAnsi="Wingdings" w:hint="default"/>
      </w:rPr>
    </w:lvl>
  </w:abstractNum>
  <w:abstractNum w:abstractNumId="19" w15:restartNumberingAfterBreak="0">
    <w:nsid w:val="257825D1"/>
    <w:multiLevelType w:val="multilevel"/>
    <w:tmpl w:val="013E01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08F2817"/>
    <w:multiLevelType w:val="hybridMultilevel"/>
    <w:tmpl w:val="3CFCE728"/>
    <w:lvl w:ilvl="0" w:tplc="0414000D">
      <w:start w:val="1"/>
      <w:numFmt w:val="bullet"/>
      <w:lvlText w:val=""/>
      <w:lvlJc w:val="left"/>
      <w:pPr>
        <w:ind w:left="2848" w:hanging="360"/>
      </w:pPr>
      <w:rPr>
        <w:rFonts w:ascii="Wingdings" w:hAnsi="Wingdings" w:hint="default"/>
      </w:rPr>
    </w:lvl>
    <w:lvl w:ilvl="1" w:tplc="04140003">
      <w:start w:val="1"/>
      <w:numFmt w:val="bullet"/>
      <w:lvlText w:val="o"/>
      <w:lvlJc w:val="left"/>
      <w:pPr>
        <w:ind w:left="3620" w:hanging="360"/>
      </w:pPr>
      <w:rPr>
        <w:rFonts w:ascii="Courier New" w:hAnsi="Courier New" w:cs="Courier New" w:hint="default"/>
      </w:rPr>
    </w:lvl>
    <w:lvl w:ilvl="2" w:tplc="04140005" w:tentative="1">
      <w:start w:val="1"/>
      <w:numFmt w:val="bullet"/>
      <w:lvlText w:val=""/>
      <w:lvlJc w:val="left"/>
      <w:pPr>
        <w:ind w:left="4288" w:hanging="360"/>
      </w:pPr>
      <w:rPr>
        <w:rFonts w:ascii="Wingdings" w:hAnsi="Wingdings" w:hint="default"/>
      </w:rPr>
    </w:lvl>
    <w:lvl w:ilvl="3" w:tplc="04140001" w:tentative="1">
      <w:start w:val="1"/>
      <w:numFmt w:val="bullet"/>
      <w:lvlText w:val=""/>
      <w:lvlJc w:val="left"/>
      <w:pPr>
        <w:ind w:left="5008" w:hanging="360"/>
      </w:pPr>
      <w:rPr>
        <w:rFonts w:ascii="Symbol" w:hAnsi="Symbol" w:hint="default"/>
      </w:rPr>
    </w:lvl>
    <w:lvl w:ilvl="4" w:tplc="04140003" w:tentative="1">
      <w:start w:val="1"/>
      <w:numFmt w:val="bullet"/>
      <w:lvlText w:val="o"/>
      <w:lvlJc w:val="left"/>
      <w:pPr>
        <w:ind w:left="5728" w:hanging="360"/>
      </w:pPr>
      <w:rPr>
        <w:rFonts w:ascii="Courier New" w:hAnsi="Courier New" w:cs="Courier New" w:hint="default"/>
      </w:rPr>
    </w:lvl>
    <w:lvl w:ilvl="5" w:tplc="04140005" w:tentative="1">
      <w:start w:val="1"/>
      <w:numFmt w:val="bullet"/>
      <w:lvlText w:val=""/>
      <w:lvlJc w:val="left"/>
      <w:pPr>
        <w:ind w:left="6448" w:hanging="360"/>
      </w:pPr>
      <w:rPr>
        <w:rFonts w:ascii="Wingdings" w:hAnsi="Wingdings" w:hint="default"/>
      </w:rPr>
    </w:lvl>
    <w:lvl w:ilvl="6" w:tplc="04140001" w:tentative="1">
      <w:start w:val="1"/>
      <w:numFmt w:val="bullet"/>
      <w:lvlText w:val=""/>
      <w:lvlJc w:val="left"/>
      <w:pPr>
        <w:ind w:left="7168" w:hanging="360"/>
      </w:pPr>
      <w:rPr>
        <w:rFonts w:ascii="Symbol" w:hAnsi="Symbol" w:hint="default"/>
      </w:rPr>
    </w:lvl>
    <w:lvl w:ilvl="7" w:tplc="04140003" w:tentative="1">
      <w:start w:val="1"/>
      <w:numFmt w:val="bullet"/>
      <w:lvlText w:val="o"/>
      <w:lvlJc w:val="left"/>
      <w:pPr>
        <w:ind w:left="7888" w:hanging="360"/>
      </w:pPr>
      <w:rPr>
        <w:rFonts w:ascii="Courier New" w:hAnsi="Courier New" w:cs="Courier New" w:hint="default"/>
      </w:rPr>
    </w:lvl>
    <w:lvl w:ilvl="8" w:tplc="04140005" w:tentative="1">
      <w:start w:val="1"/>
      <w:numFmt w:val="bullet"/>
      <w:lvlText w:val=""/>
      <w:lvlJc w:val="left"/>
      <w:pPr>
        <w:ind w:left="8608" w:hanging="360"/>
      </w:pPr>
      <w:rPr>
        <w:rFonts w:ascii="Wingdings" w:hAnsi="Wingdings" w:hint="default"/>
      </w:rPr>
    </w:lvl>
  </w:abstractNum>
  <w:abstractNum w:abstractNumId="21" w15:restartNumberingAfterBreak="0">
    <w:nsid w:val="31DE5349"/>
    <w:multiLevelType w:val="hybridMultilevel"/>
    <w:tmpl w:val="9F98368C"/>
    <w:lvl w:ilvl="0" w:tplc="04140001">
      <w:start w:val="1"/>
      <w:numFmt w:val="bullet"/>
      <w:lvlText w:val=""/>
      <w:lvlJc w:val="left"/>
      <w:pPr>
        <w:ind w:left="2487" w:hanging="360"/>
      </w:pPr>
      <w:rPr>
        <w:rFonts w:ascii="Symbol" w:hAnsi="Symbol" w:hint="default"/>
      </w:rPr>
    </w:lvl>
    <w:lvl w:ilvl="1" w:tplc="04140003" w:tentative="1">
      <w:start w:val="1"/>
      <w:numFmt w:val="bullet"/>
      <w:lvlText w:val="o"/>
      <w:lvlJc w:val="left"/>
      <w:pPr>
        <w:ind w:left="3207" w:hanging="360"/>
      </w:pPr>
      <w:rPr>
        <w:rFonts w:ascii="Courier New" w:hAnsi="Courier New" w:cs="Courier New" w:hint="default"/>
      </w:rPr>
    </w:lvl>
    <w:lvl w:ilvl="2" w:tplc="04140005" w:tentative="1">
      <w:start w:val="1"/>
      <w:numFmt w:val="bullet"/>
      <w:lvlText w:val=""/>
      <w:lvlJc w:val="left"/>
      <w:pPr>
        <w:ind w:left="3927" w:hanging="360"/>
      </w:pPr>
      <w:rPr>
        <w:rFonts w:ascii="Wingdings" w:hAnsi="Wingdings" w:hint="default"/>
      </w:rPr>
    </w:lvl>
    <w:lvl w:ilvl="3" w:tplc="04140001" w:tentative="1">
      <w:start w:val="1"/>
      <w:numFmt w:val="bullet"/>
      <w:lvlText w:val=""/>
      <w:lvlJc w:val="left"/>
      <w:pPr>
        <w:ind w:left="4647" w:hanging="360"/>
      </w:pPr>
      <w:rPr>
        <w:rFonts w:ascii="Symbol" w:hAnsi="Symbol" w:hint="default"/>
      </w:rPr>
    </w:lvl>
    <w:lvl w:ilvl="4" w:tplc="04140003" w:tentative="1">
      <w:start w:val="1"/>
      <w:numFmt w:val="bullet"/>
      <w:lvlText w:val="o"/>
      <w:lvlJc w:val="left"/>
      <w:pPr>
        <w:ind w:left="5367" w:hanging="360"/>
      </w:pPr>
      <w:rPr>
        <w:rFonts w:ascii="Courier New" w:hAnsi="Courier New" w:cs="Courier New" w:hint="default"/>
      </w:rPr>
    </w:lvl>
    <w:lvl w:ilvl="5" w:tplc="04140005" w:tentative="1">
      <w:start w:val="1"/>
      <w:numFmt w:val="bullet"/>
      <w:lvlText w:val=""/>
      <w:lvlJc w:val="left"/>
      <w:pPr>
        <w:ind w:left="6087" w:hanging="360"/>
      </w:pPr>
      <w:rPr>
        <w:rFonts w:ascii="Wingdings" w:hAnsi="Wingdings" w:hint="default"/>
      </w:rPr>
    </w:lvl>
    <w:lvl w:ilvl="6" w:tplc="04140001" w:tentative="1">
      <w:start w:val="1"/>
      <w:numFmt w:val="bullet"/>
      <w:lvlText w:val=""/>
      <w:lvlJc w:val="left"/>
      <w:pPr>
        <w:ind w:left="6807" w:hanging="360"/>
      </w:pPr>
      <w:rPr>
        <w:rFonts w:ascii="Symbol" w:hAnsi="Symbol" w:hint="default"/>
      </w:rPr>
    </w:lvl>
    <w:lvl w:ilvl="7" w:tplc="04140003" w:tentative="1">
      <w:start w:val="1"/>
      <w:numFmt w:val="bullet"/>
      <w:lvlText w:val="o"/>
      <w:lvlJc w:val="left"/>
      <w:pPr>
        <w:ind w:left="7527" w:hanging="360"/>
      </w:pPr>
      <w:rPr>
        <w:rFonts w:ascii="Courier New" w:hAnsi="Courier New" w:cs="Courier New" w:hint="default"/>
      </w:rPr>
    </w:lvl>
    <w:lvl w:ilvl="8" w:tplc="04140005" w:tentative="1">
      <w:start w:val="1"/>
      <w:numFmt w:val="bullet"/>
      <w:lvlText w:val=""/>
      <w:lvlJc w:val="left"/>
      <w:pPr>
        <w:ind w:left="8247" w:hanging="360"/>
      </w:pPr>
      <w:rPr>
        <w:rFonts w:ascii="Wingdings" w:hAnsi="Wingdings" w:hint="default"/>
      </w:rPr>
    </w:lvl>
  </w:abstractNum>
  <w:abstractNum w:abstractNumId="22" w15:restartNumberingAfterBreak="0">
    <w:nsid w:val="35DC6962"/>
    <w:multiLevelType w:val="hybridMultilevel"/>
    <w:tmpl w:val="5A2493B2"/>
    <w:lvl w:ilvl="0" w:tplc="04140001">
      <w:start w:val="1"/>
      <w:numFmt w:val="bullet"/>
      <w:lvlText w:val=""/>
      <w:lvlJc w:val="left"/>
      <w:pPr>
        <w:tabs>
          <w:tab w:val="num" w:pos="2415"/>
        </w:tabs>
        <w:ind w:left="2415" w:hanging="360"/>
      </w:pPr>
      <w:rPr>
        <w:rFonts w:ascii="Symbol" w:hAnsi="Symbol" w:hint="default"/>
      </w:rPr>
    </w:lvl>
    <w:lvl w:ilvl="1" w:tplc="04140003">
      <w:start w:val="1"/>
      <w:numFmt w:val="bullet"/>
      <w:lvlText w:val="o"/>
      <w:lvlJc w:val="left"/>
      <w:pPr>
        <w:tabs>
          <w:tab w:val="num" w:pos="3135"/>
        </w:tabs>
        <w:ind w:left="3135" w:hanging="360"/>
      </w:pPr>
      <w:rPr>
        <w:rFonts w:ascii="Courier New" w:hAnsi="Courier New" w:cs="Courier New" w:hint="default"/>
      </w:rPr>
    </w:lvl>
    <w:lvl w:ilvl="2" w:tplc="04140005" w:tentative="1">
      <w:start w:val="1"/>
      <w:numFmt w:val="bullet"/>
      <w:lvlText w:val=""/>
      <w:lvlJc w:val="left"/>
      <w:pPr>
        <w:tabs>
          <w:tab w:val="num" w:pos="3855"/>
        </w:tabs>
        <w:ind w:left="3855" w:hanging="360"/>
      </w:pPr>
      <w:rPr>
        <w:rFonts w:ascii="Wingdings" w:hAnsi="Wingdings" w:hint="default"/>
      </w:rPr>
    </w:lvl>
    <w:lvl w:ilvl="3" w:tplc="04140001" w:tentative="1">
      <w:start w:val="1"/>
      <w:numFmt w:val="bullet"/>
      <w:lvlText w:val=""/>
      <w:lvlJc w:val="left"/>
      <w:pPr>
        <w:tabs>
          <w:tab w:val="num" w:pos="4575"/>
        </w:tabs>
        <w:ind w:left="4575" w:hanging="360"/>
      </w:pPr>
      <w:rPr>
        <w:rFonts w:ascii="Symbol" w:hAnsi="Symbol" w:hint="default"/>
      </w:rPr>
    </w:lvl>
    <w:lvl w:ilvl="4" w:tplc="04140003" w:tentative="1">
      <w:start w:val="1"/>
      <w:numFmt w:val="bullet"/>
      <w:lvlText w:val="o"/>
      <w:lvlJc w:val="left"/>
      <w:pPr>
        <w:tabs>
          <w:tab w:val="num" w:pos="5295"/>
        </w:tabs>
        <w:ind w:left="5295" w:hanging="360"/>
      </w:pPr>
      <w:rPr>
        <w:rFonts w:ascii="Courier New" w:hAnsi="Courier New" w:cs="Courier New" w:hint="default"/>
      </w:rPr>
    </w:lvl>
    <w:lvl w:ilvl="5" w:tplc="04140005" w:tentative="1">
      <w:start w:val="1"/>
      <w:numFmt w:val="bullet"/>
      <w:lvlText w:val=""/>
      <w:lvlJc w:val="left"/>
      <w:pPr>
        <w:tabs>
          <w:tab w:val="num" w:pos="6015"/>
        </w:tabs>
        <w:ind w:left="6015" w:hanging="360"/>
      </w:pPr>
      <w:rPr>
        <w:rFonts w:ascii="Wingdings" w:hAnsi="Wingdings" w:hint="default"/>
      </w:rPr>
    </w:lvl>
    <w:lvl w:ilvl="6" w:tplc="04140001" w:tentative="1">
      <w:start w:val="1"/>
      <w:numFmt w:val="bullet"/>
      <w:lvlText w:val=""/>
      <w:lvlJc w:val="left"/>
      <w:pPr>
        <w:tabs>
          <w:tab w:val="num" w:pos="6735"/>
        </w:tabs>
        <w:ind w:left="6735" w:hanging="360"/>
      </w:pPr>
      <w:rPr>
        <w:rFonts w:ascii="Symbol" w:hAnsi="Symbol" w:hint="default"/>
      </w:rPr>
    </w:lvl>
    <w:lvl w:ilvl="7" w:tplc="04140003" w:tentative="1">
      <w:start w:val="1"/>
      <w:numFmt w:val="bullet"/>
      <w:lvlText w:val="o"/>
      <w:lvlJc w:val="left"/>
      <w:pPr>
        <w:tabs>
          <w:tab w:val="num" w:pos="7455"/>
        </w:tabs>
        <w:ind w:left="7455" w:hanging="360"/>
      </w:pPr>
      <w:rPr>
        <w:rFonts w:ascii="Courier New" w:hAnsi="Courier New" w:cs="Courier New" w:hint="default"/>
      </w:rPr>
    </w:lvl>
    <w:lvl w:ilvl="8" w:tplc="04140005" w:tentative="1">
      <w:start w:val="1"/>
      <w:numFmt w:val="bullet"/>
      <w:lvlText w:val=""/>
      <w:lvlJc w:val="left"/>
      <w:pPr>
        <w:tabs>
          <w:tab w:val="num" w:pos="8175"/>
        </w:tabs>
        <w:ind w:left="8175" w:hanging="360"/>
      </w:pPr>
      <w:rPr>
        <w:rFonts w:ascii="Wingdings" w:hAnsi="Wingdings" w:hint="default"/>
      </w:rPr>
    </w:lvl>
  </w:abstractNum>
  <w:abstractNum w:abstractNumId="23" w15:restartNumberingAfterBreak="0">
    <w:nsid w:val="36256F28"/>
    <w:multiLevelType w:val="hybridMultilevel"/>
    <w:tmpl w:val="4992D6B2"/>
    <w:lvl w:ilvl="0" w:tplc="0414000B">
      <w:start w:val="1"/>
      <w:numFmt w:val="bullet"/>
      <w:lvlText w:val=""/>
      <w:lvlJc w:val="left"/>
      <w:pPr>
        <w:tabs>
          <w:tab w:val="num" w:pos="2415"/>
        </w:tabs>
        <w:ind w:left="2415" w:hanging="360"/>
      </w:pPr>
      <w:rPr>
        <w:rFonts w:ascii="Wingdings" w:hAnsi="Wingdings" w:hint="default"/>
      </w:rPr>
    </w:lvl>
    <w:lvl w:ilvl="1" w:tplc="04140003" w:tentative="1">
      <w:start w:val="1"/>
      <w:numFmt w:val="bullet"/>
      <w:lvlText w:val="o"/>
      <w:lvlJc w:val="left"/>
      <w:pPr>
        <w:tabs>
          <w:tab w:val="num" w:pos="3135"/>
        </w:tabs>
        <w:ind w:left="3135" w:hanging="360"/>
      </w:pPr>
      <w:rPr>
        <w:rFonts w:ascii="Courier New" w:hAnsi="Courier New" w:hint="default"/>
      </w:rPr>
    </w:lvl>
    <w:lvl w:ilvl="2" w:tplc="04140005" w:tentative="1">
      <w:start w:val="1"/>
      <w:numFmt w:val="bullet"/>
      <w:lvlText w:val=""/>
      <w:lvlJc w:val="left"/>
      <w:pPr>
        <w:tabs>
          <w:tab w:val="num" w:pos="3855"/>
        </w:tabs>
        <w:ind w:left="3855" w:hanging="360"/>
      </w:pPr>
      <w:rPr>
        <w:rFonts w:ascii="Wingdings" w:hAnsi="Wingdings" w:hint="default"/>
      </w:rPr>
    </w:lvl>
    <w:lvl w:ilvl="3" w:tplc="04140001" w:tentative="1">
      <w:start w:val="1"/>
      <w:numFmt w:val="bullet"/>
      <w:lvlText w:val=""/>
      <w:lvlJc w:val="left"/>
      <w:pPr>
        <w:tabs>
          <w:tab w:val="num" w:pos="4575"/>
        </w:tabs>
        <w:ind w:left="4575" w:hanging="360"/>
      </w:pPr>
      <w:rPr>
        <w:rFonts w:ascii="Symbol" w:hAnsi="Symbol" w:hint="default"/>
      </w:rPr>
    </w:lvl>
    <w:lvl w:ilvl="4" w:tplc="04140003" w:tentative="1">
      <w:start w:val="1"/>
      <w:numFmt w:val="bullet"/>
      <w:lvlText w:val="o"/>
      <w:lvlJc w:val="left"/>
      <w:pPr>
        <w:tabs>
          <w:tab w:val="num" w:pos="5295"/>
        </w:tabs>
        <w:ind w:left="5295" w:hanging="360"/>
      </w:pPr>
      <w:rPr>
        <w:rFonts w:ascii="Courier New" w:hAnsi="Courier New" w:hint="default"/>
      </w:rPr>
    </w:lvl>
    <w:lvl w:ilvl="5" w:tplc="04140005" w:tentative="1">
      <w:start w:val="1"/>
      <w:numFmt w:val="bullet"/>
      <w:lvlText w:val=""/>
      <w:lvlJc w:val="left"/>
      <w:pPr>
        <w:tabs>
          <w:tab w:val="num" w:pos="6015"/>
        </w:tabs>
        <w:ind w:left="6015" w:hanging="360"/>
      </w:pPr>
      <w:rPr>
        <w:rFonts w:ascii="Wingdings" w:hAnsi="Wingdings" w:hint="default"/>
      </w:rPr>
    </w:lvl>
    <w:lvl w:ilvl="6" w:tplc="04140001" w:tentative="1">
      <w:start w:val="1"/>
      <w:numFmt w:val="bullet"/>
      <w:lvlText w:val=""/>
      <w:lvlJc w:val="left"/>
      <w:pPr>
        <w:tabs>
          <w:tab w:val="num" w:pos="6735"/>
        </w:tabs>
        <w:ind w:left="6735" w:hanging="360"/>
      </w:pPr>
      <w:rPr>
        <w:rFonts w:ascii="Symbol" w:hAnsi="Symbol" w:hint="default"/>
      </w:rPr>
    </w:lvl>
    <w:lvl w:ilvl="7" w:tplc="04140003" w:tentative="1">
      <w:start w:val="1"/>
      <w:numFmt w:val="bullet"/>
      <w:lvlText w:val="o"/>
      <w:lvlJc w:val="left"/>
      <w:pPr>
        <w:tabs>
          <w:tab w:val="num" w:pos="7455"/>
        </w:tabs>
        <w:ind w:left="7455" w:hanging="360"/>
      </w:pPr>
      <w:rPr>
        <w:rFonts w:ascii="Courier New" w:hAnsi="Courier New" w:hint="default"/>
      </w:rPr>
    </w:lvl>
    <w:lvl w:ilvl="8" w:tplc="04140005" w:tentative="1">
      <w:start w:val="1"/>
      <w:numFmt w:val="bullet"/>
      <w:lvlText w:val=""/>
      <w:lvlJc w:val="left"/>
      <w:pPr>
        <w:tabs>
          <w:tab w:val="num" w:pos="8175"/>
        </w:tabs>
        <w:ind w:left="8175" w:hanging="360"/>
      </w:pPr>
      <w:rPr>
        <w:rFonts w:ascii="Wingdings" w:hAnsi="Wingdings" w:hint="default"/>
      </w:rPr>
    </w:lvl>
  </w:abstractNum>
  <w:abstractNum w:abstractNumId="24" w15:restartNumberingAfterBreak="0">
    <w:nsid w:val="3A2E40ED"/>
    <w:multiLevelType w:val="hybridMultilevel"/>
    <w:tmpl w:val="ED56932C"/>
    <w:lvl w:ilvl="0" w:tplc="0414000D">
      <w:start w:val="1"/>
      <w:numFmt w:val="bullet"/>
      <w:lvlText w:val=""/>
      <w:lvlJc w:val="left"/>
      <w:pPr>
        <w:ind w:left="2770" w:hanging="360"/>
      </w:pPr>
      <w:rPr>
        <w:rFonts w:ascii="Wingdings" w:hAnsi="Wingdings" w:hint="default"/>
      </w:rPr>
    </w:lvl>
    <w:lvl w:ilvl="1" w:tplc="04140003" w:tentative="1">
      <w:start w:val="1"/>
      <w:numFmt w:val="bullet"/>
      <w:lvlText w:val="o"/>
      <w:lvlJc w:val="left"/>
      <w:pPr>
        <w:ind w:left="3490" w:hanging="360"/>
      </w:pPr>
      <w:rPr>
        <w:rFonts w:ascii="Courier New" w:hAnsi="Courier New" w:cs="Courier New" w:hint="default"/>
      </w:rPr>
    </w:lvl>
    <w:lvl w:ilvl="2" w:tplc="04140005" w:tentative="1">
      <w:start w:val="1"/>
      <w:numFmt w:val="bullet"/>
      <w:lvlText w:val=""/>
      <w:lvlJc w:val="left"/>
      <w:pPr>
        <w:ind w:left="4210" w:hanging="360"/>
      </w:pPr>
      <w:rPr>
        <w:rFonts w:ascii="Wingdings" w:hAnsi="Wingdings" w:hint="default"/>
      </w:rPr>
    </w:lvl>
    <w:lvl w:ilvl="3" w:tplc="04140001" w:tentative="1">
      <w:start w:val="1"/>
      <w:numFmt w:val="bullet"/>
      <w:lvlText w:val=""/>
      <w:lvlJc w:val="left"/>
      <w:pPr>
        <w:ind w:left="4930" w:hanging="360"/>
      </w:pPr>
      <w:rPr>
        <w:rFonts w:ascii="Symbol" w:hAnsi="Symbol" w:hint="default"/>
      </w:rPr>
    </w:lvl>
    <w:lvl w:ilvl="4" w:tplc="04140003" w:tentative="1">
      <w:start w:val="1"/>
      <w:numFmt w:val="bullet"/>
      <w:lvlText w:val="o"/>
      <w:lvlJc w:val="left"/>
      <w:pPr>
        <w:ind w:left="5650" w:hanging="360"/>
      </w:pPr>
      <w:rPr>
        <w:rFonts w:ascii="Courier New" w:hAnsi="Courier New" w:cs="Courier New" w:hint="default"/>
      </w:rPr>
    </w:lvl>
    <w:lvl w:ilvl="5" w:tplc="04140005" w:tentative="1">
      <w:start w:val="1"/>
      <w:numFmt w:val="bullet"/>
      <w:lvlText w:val=""/>
      <w:lvlJc w:val="left"/>
      <w:pPr>
        <w:ind w:left="6370" w:hanging="360"/>
      </w:pPr>
      <w:rPr>
        <w:rFonts w:ascii="Wingdings" w:hAnsi="Wingdings" w:hint="default"/>
      </w:rPr>
    </w:lvl>
    <w:lvl w:ilvl="6" w:tplc="04140001" w:tentative="1">
      <w:start w:val="1"/>
      <w:numFmt w:val="bullet"/>
      <w:lvlText w:val=""/>
      <w:lvlJc w:val="left"/>
      <w:pPr>
        <w:ind w:left="7090" w:hanging="360"/>
      </w:pPr>
      <w:rPr>
        <w:rFonts w:ascii="Symbol" w:hAnsi="Symbol" w:hint="default"/>
      </w:rPr>
    </w:lvl>
    <w:lvl w:ilvl="7" w:tplc="04140003" w:tentative="1">
      <w:start w:val="1"/>
      <w:numFmt w:val="bullet"/>
      <w:lvlText w:val="o"/>
      <w:lvlJc w:val="left"/>
      <w:pPr>
        <w:ind w:left="7810" w:hanging="360"/>
      </w:pPr>
      <w:rPr>
        <w:rFonts w:ascii="Courier New" w:hAnsi="Courier New" w:cs="Courier New" w:hint="default"/>
      </w:rPr>
    </w:lvl>
    <w:lvl w:ilvl="8" w:tplc="04140005" w:tentative="1">
      <w:start w:val="1"/>
      <w:numFmt w:val="bullet"/>
      <w:lvlText w:val=""/>
      <w:lvlJc w:val="left"/>
      <w:pPr>
        <w:ind w:left="8530" w:hanging="360"/>
      </w:pPr>
      <w:rPr>
        <w:rFonts w:ascii="Wingdings" w:hAnsi="Wingdings" w:hint="default"/>
      </w:rPr>
    </w:lvl>
  </w:abstractNum>
  <w:abstractNum w:abstractNumId="25" w15:restartNumberingAfterBreak="0">
    <w:nsid w:val="3E563167"/>
    <w:multiLevelType w:val="hybridMultilevel"/>
    <w:tmpl w:val="A782A8E4"/>
    <w:lvl w:ilvl="0" w:tplc="0414000D">
      <w:start w:val="1"/>
      <w:numFmt w:val="bullet"/>
      <w:lvlText w:val=""/>
      <w:lvlJc w:val="left"/>
      <w:pPr>
        <w:ind w:left="2847" w:hanging="360"/>
      </w:pPr>
      <w:rPr>
        <w:rFonts w:ascii="Wingdings" w:hAnsi="Wingdings" w:hint="default"/>
      </w:rPr>
    </w:lvl>
    <w:lvl w:ilvl="1" w:tplc="04140003">
      <w:start w:val="1"/>
      <w:numFmt w:val="bullet"/>
      <w:lvlText w:val="o"/>
      <w:lvlJc w:val="left"/>
      <w:pPr>
        <w:ind w:left="3567" w:hanging="360"/>
      </w:pPr>
      <w:rPr>
        <w:rFonts w:ascii="Courier New" w:hAnsi="Courier New" w:cs="Courier New" w:hint="default"/>
      </w:rPr>
    </w:lvl>
    <w:lvl w:ilvl="2" w:tplc="04140005" w:tentative="1">
      <w:start w:val="1"/>
      <w:numFmt w:val="bullet"/>
      <w:lvlText w:val=""/>
      <w:lvlJc w:val="left"/>
      <w:pPr>
        <w:ind w:left="4287" w:hanging="360"/>
      </w:pPr>
      <w:rPr>
        <w:rFonts w:ascii="Wingdings" w:hAnsi="Wingdings" w:hint="default"/>
      </w:rPr>
    </w:lvl>
    <w:lvl w:ilvl="3" w:tplc="04140001" w:tentative="1">
      <w:start w:val="1"/>
      <w:numFmt w:val="bullet"/>
      <w:lvlText w:val=""/>
      <w:lvlJc w:val="left"/>
      <w:pPr>
        <w:ind w:left="5007" w:hanging="360"/>
      </w:pPr>
      <w:rPr>
        <w:rFonts w:ascii="Symbol" w:hAnsi="Symbol" w:hint="default"/>
      </w:rPr>
    </w:lvl>
    <w:lvl w:ilvl="4" w:tplc="04140003" w:tentative="1">
      <w:start w:val="1"/>
      <w:numFmt w:val="bullet"/>
      <w:lvlText w:val="o"/>
      <w:lvlJc w:val="left"/>
      <w:pPr>
        <w:ind w:left="5727" w:hanging="360"/>
      </w:pPr>
      <w:rPr>
        <w:rFonts w:ascii="Courier New" w:hAnsi="Courier New" w:cs="Courier New" w:hint="default"/>
      </w:rPr>
    </w:lvl>
    <w:lvl w:ilvl="5" w:tplc="04140005" w:tentative="1">
      <w:start w:val="1"/>
      <w:numFmt w:val="bullet"/>
      <w:lvlText w:val=""/>
      <w:lvlJc w:val="left"/>
      <w:pPr>
        <w:ind w:left="6447" w:hanging="360"/>
      </w:pPr>
      <w:rPr>
        <w:rFonts w:ascii="Wingdings" w:hAnsi="Wingdings" w:hint="default"/>
      </w:rPr>
    </w:lvl>
    <w:lvl w:ilvl="6" w:tplc="04140001" w:tentative="1">
      <w:start w:val="1"/>
      <w:numFmt w:val="bullet"/>
      <w:lvlText w:val=""/>
      <w:lvlJc w:val="left"/>
      <w:pPr>
        <w:ind w:left="7167" w:hanging="360"/>
      </w:pPr>
      <w:rPr>
        <w:rFonts w:ascii="Symbol" w:hAnsi="Symbol" w:hint="default"/>
      </w:rPr>
    </w:lvl>
    <w:lvl w:ilvl="7" w:tplc="04140003" w:tentative="1">
      <w:start w:val="1"/>
      <w:numFmt w:val="bullet"/>
      <w:lvlText w:val="o"/>
      <w:lvlJc w:val="left"/>
      <w:pPr>
        <w:ind w:left="7887" w:hanging="360"/>
      </w:pPr>
      <w:rPr>
        <w:rFonts w:ascii="Courier New" w:hAnsi="Courier New" w:cs="Courier New" w:hint="default"/>
      </w:rPr>
    </w:lvl>
    <w:lvl w:ilvl="8" w:tplc="04140005" w:tentative="1">
      <w:start w:val="1"/>
      <w:numFmt w:val="bullet"/>
      <w:lvlText w:val=""/>
      <w:lvlJc w:val="left"/>
      <w:pPr>
        <w:ind w:left="8607" w:hanging="360"/>
      </w:pPr>
      <w:rPr>
        <w:rFonts w:ascii="Wingdings" w:hAnsi="Wingdings" w:hint="default"/>
      </w:rPr>
    </w:lvl>
  </w:abstractNum>
  <w:abstractNum w:abstractNumId="26" w15:restartNumberingAfterBreak="0">
    <w:nsid w:val="3EAE57C2"/>
    <w:multiLevelType w:val="hybridMultilevel"/>
    <w:tmpl w:val="F79CD322"/>
    <w:lvl w:ilvl="0" w:tplc="0414000D">
      <w:start w:val="1"/>
      <w:numFmt w:val="bullet"/>
      <w:lvlText w:val=""/>
      <w:lvlJc w:val="left"/>
      <w:pPr>
        <w:ind w:left="2847" w:hanging="360"/>
      </w:pPr>
      <w:rPr>
        <w:rFonts w:ascii="Wingdings" w:hAnsi="Wingdings" w:hint="default"/>
      </w:rPr>
    </w:lvl>
    <w:lvl w:ilvl="1" w:tplc="04140003" w:tentative="1">
      <w:start w:val="1"/>
      <w:numFmt w:val="bullet"/>
      <w:lvlText w:val="o"/>
      <w:lvlJc w:val="left"/>
      <w:pPr>
        <w:ind w:left="3567" w:hanging="360"/>
      </w:pPr>
      <w:rPr>
        <w:rFonts w:ascii="Courier New" w:hAnsi="Courier New" w:cs="Courier New" w:hint="default"/>
      </w:rPr>
    </w:lvl>
    <w:lvl w:ilvl="2" w:tplc="04140005" w:tentative="1">
      <w:start w:val="1"/>
      <w:numFmt w:val="bullet"/>
      <w:lvlText w:val=""/>
      <w:lvlJc w:val="left"/>
      <w:pPr>
        <w:ind w:left="4287" w:hanging="360"/>
      </w:pPr>
      <w:rPr>
        <w:rFonts w:ascii="Wingdings" w:hAnsi="Wingdings" w:hint="default"/>
      </w:rPr>
    </w:lvl>
    <w:lvl w:ilvl="3" w:tplc="04140001" w:tentative="1">
      <w:start w:val="1"/>
      <w:numFmt w:val="bullet"/>
      <w:lvlText w:val=""/>
      <w:lvlJc w:val="left"/>
      <w:pPr>
        <w:ind w:left="5007" w:hanging="360"/>
      </w:pPr>
      <w:rPr>
        <w:rFonts w:ascii="Symbol" w:hAnsi="Symbol" w:hint="default"/>
      </w:rPr>
    </w:lvl>
    <w:lvl w:ilvl="4" w:tplc="04140003" w:tentative="1">
      <w:start w:val="1"/>
      <w:numFmt w:val="bullet"/>
      <w:lvlText w:val="o"/>
      <w:lvlJc w:val="left"/>
      <w:pPr>
        <w:ind w:left="5727" w:hanging="360"/>
      </w:pPr>
      <w:rPr>
        <w:rFonts w:ascii="Courier New" w:hAnsi="Courier New" w:cs="Courier New" w:hint="default"/>
      </w:rPr>
    </w:lvl>
    <w:lvl w:ilvl="5" w:tplc="04140005" w:tentative="1">
      <w:start w:val="1"/>
      <w:numFmt w:val="bullet"/>
      <w:lvlText w:val=""/>
      <w:lvlJc w:val="left"/>
      <w:pPr>
        <w:ind w:left="6447" w:hanging="360"/>
      </w:pPr>
      <w:rPr>
        <w:rFonts w:ascii="Wingdings" w:hAnsi="Wingdings" w:hint="default"/>
      </w:rPr>
    </w:lvl>
    <w:lvl w:ilvl="6" w:tplc="04140001" w:tentative="1">
      <w:start w:val="1"/>
      <w:numFmt w:val="bullet"/>
      <w:lvlText w:val=""/>
      <w:lvlJc w:val="left"/>
      <w:pPr>
        <w:ind w:left="7167" w:hanging="360"/>
      </w:pPr>
      <w:rPr>
        <w:rFonts w:ascii="Symbol" w:hAnsi="Symbol" w:hint="default"/>
      </w:rPr>
    </w:lvl>
    <w:lvl w:ilvl="7" w:tplc="04140003" w:tentative="1">
      <w:start w:val="1"/>
      <w:numFmt w:val="bullet"/>
      <w:lvlText w:val="o"/>
      <w:lvlJc w:val="left"/>
      <w:pPr>
        <w:ind w:left="7887" w:hanging="360"/>
      </w:pPr>
      <w:rPr>
        <w:rFonts w:ascii="Courier New" w:hAnsi="Courier New" w:cs="Courier New" w:hint="default"/>
      </w:rPr>
    </w:lvl>
    <w:lvl w:ilvl="8" w:tplc="04140005" w:tentative="1">
      <w:start w:val="1"/>
      <w:numFmt w:val="bullet"/>
      <w:lvlText w:val=""/>
      <w:lvlJc w:val="left"/>
      <w:pPr>
        <w:ind w:left="8607" w:hanging="360"/>
      </w:pPr>
      <w:rPr>
        <w:rFonts w:ascii="Wingdings" w:hAnsi="Wingdings" w:hint="default"/>
      </w:rPr>
    </w:lvl>
  </w:abstractNum>
  <w:abstractNum w:abstractNumId="27" w15:restartNumberingAfterBreak="0">
    <w:nsid w:val="42FF7D82"/>
    <w:multiLevelType w:val="hybridMultilevel"/>
    <w:tmpl w:val="4B58081E"/>
    <w:lvl w:ilvl="0" w:tplc="04140001">
      <w:start w:val="1"/>
      <w:numFmt w:val="bullet"/>
      <w:lvlText w:val=""/>
      <w:lvlJc w:val="left"/>
      <w:pPr>
        <w:ind w:left="2487" w:hanging="360"/>
      </w:pPr>
      <w:rPr>
        <w:rFonts w:ascii="Symbol" w:hAnsi="Symbol" w:hint="default"/>
      </w:rPr>
    </w:lvl>
    <w:lvl w:ilvl="1" w:tplc="04140003" w:tentative="1">
      <w:start w:val="1"/>
      <w:numFmt w:val="bullet"/>
      <w:lvlText w:val="o"/>
      <w:lvlJc w:val="left"/>
      <w:pPr>
        <w:ind w:left="3207" w:hanging="360"/>
      </w:pPr>
      <w:rPr>
        <w:rFonts w:ascii="Courier New" w:hAnsi="Courier New" w:cs="Courier New" w:hint="default"/>
      </w:rPr>
    </w:lvl>
    <w:lvl w:ilvl="2" w:tplc="04140005" w:tentative="1">
      <w:start w:val="1"/>
      <w:numFmt w:val="bullet"/>
      <w:lvlText w:val=""/>
      <w:lvlJc w:val="left"/>
      <w:pPr>
        <w:ind w:left="3927" w:hanging="360"/>
      </w:pPr>
      <w:rPr>
        <w:rFonts w:ascii="Wingdings" w:hAnsi="Wingdings" w:hint="default"/>
      </w:rPr>
    </w:lvl>
    <w:lvl w:ilvl="3" w:tplc="04140001" w:tentative="1">
      <w:start w:val="1"/>
      <w:numFmt w:val="bullet"/>
      <w:lvlText w:val=""/>
      <w:lvlJc w:val="left"/>
      <w:pPr>
        <w:ind w:left="4647" w:hanging="360"/>
      </w:pPr>
      <w:rPr>
        <w:rFonts w:ascii="Symbol" w:hAnsi="Symbol" w:hint="default"/>
      </w:rPr>
    </w:lvl>
    <w:lvl w:ilvl="4" w:tplc="04140003" w:tentative="1">
      <w:start w:val="1"/>
      <w:numFmt w:val="bullet"/>
      <w:lvlText w:val="o"/>
      <w:lvlJc w:val="left"/>
      <w:pPr>
        <w:ind w:left="5367" w:hanging="360"/>
      </w:pPr>
      <w:rPr>
        <w:rFonts w:ascii="Courier New" w:hAnsi="Courier New" w:cs="Courier New" w:hint="default"/>
      </w:rPr>
    </w:lvl>
    <w:lvl w:ilvl="5" w:tplc="04140005" w:tentative="1">
      <w:start w:val="1"/>
      <w:numFmt w:val="bullet"/>
      <w:lvlText w:val=""/>
      <w:lvlJc w:val="left"/>
      <w:pPr>
        <w:ind w:left="6087" w:hanging="360"/>
      </w:pPr>
      <w:rPr>
        <w:rFonts w:ascii="Wingdings" w:hAnsi="Wingdings" w:hint="default"/>
      </w:rPr>
    </w:lvl>
    <w:lvl w:ilvl="6" w:tplc="04140001" w:tentative="1">
      <w:start w:val="1"/>
      <w:numFmt w:val="bullet"/>
      <w:lvlText w:val=""/>
      <w:lvlJc w:val="left"/>
      <w:pPr>
        <w:ind w:left="6807" w:hanging="360"/>
      </w:pPr>
      <w:rPr>
        <w:rFonts w:ascii="Symbol" w:hAnsi="Symbol" w:hint="default"/>
      </w:rPr>
    </w:lvl>
    <w:lvl w:ilvl="7" w:tplc="04140003" w:tentative="1">
      <w:start w:val="1"/>
      <w:numFmt w:val="bullet"/>
      <w:lvlText w:val="o"/>
      <w:lvlJc w:val="left"/>
      <w:pPr>
        <w:ind w:left="7527" w:hanging="360"/>
      </w:pPr>
      <w:rPr>
        <w:rFonts w:ascii="Courier New" w:hAnsi="Courier New" w:cs="Courier New" w:hint="default"/>
      </w:rPr>
    </w:lvl>
    <w:lvl w:ilvl="8" w:tplc="04140005" w:tentative="1">
      <w:start w:val="1"/>
      <w:numFmt w:val="bullet"/>
      <w:lvlText w:val=""/>
      <w:lvlJc w:val="left"/>
      <w:pPr>
        <w:ind w:left="8247" w:hanging="360"/>
      </w:pPr>
      <w:rPr>
        <w:rFonts w:ascii="Wingdings" w:hAnsi="Wingdings" w:hint="default"/>
      </w:rPr>
    </w:lvl>
  </w:abstractNum>
  <w:abstractNum w:abstractNumId="28" w15:restartNumberingAfterBreak="0">
    <w:nsid w:val="43985BF9"/>
    <w:multiLevelType w:val="hybridMultilevel"/>
    <w:tmpl w:val="0CBE2B26"/>
    <w:lvl w:ilvl="0" w:tplc="2FA06EF4">
      <w:start w:val="21"/>
      <w:numFmt w:val="bullet"/>
      <w:lvlText w:val="-"/>
      <w:lvlJc w:val="left"/>
      <w:pPr>
        <w:ind w:left="720" w:hanging="360"/>
      </w:pPr>
      <w:rPr>
        <w:rFonts w:ascii="Cambria" w:eastAsia="Batang" w:hAnsi="Cambri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7A96CF1"/>
    <w:multiLevelType w:val="hybridMultilevel"/>
    <w:tmpl w:val="3A7ABF78"/>
    <w:lvl w:ilvl="0" w:tplc="04140001">
      <w:start w:val="1"/>
      <w:numFmt w:val="bullet"/>
      <w:lvlText w:val=""/>
      <w:lvlJc w:val="left"/>
      <w:pPr>
        <w:tabs>
          <w:tab w:val="num" w:pos="1920"/>
        </w:tabs>
        <w:ind w:left="1920" w:hanging="360"/>
      </w:pPr>
      <w:rPr>
        <w:rFonts w:ascii="Symbol" w:hAnsi="Symbol" w:hint="default"/>
      </w:rPr>
    </w:lvl>
    <w:lvl w:ilvl="1" w:tplc="04140003" w:tentative="1">
      <w:start w:val="1"/>
      <w:numFmt w:val="bullet"/>
      <w:lvlText w:val="o"/>
      <w:lvlJc w:val="left"/>
      <w:pPr>
        <w:tabs>
          <w:tab w:val="num" w:pos="2640"/>
        </w:tabs>
        <w:ind w:left="2640" w:hanging="360"/>
      </w:pPr>
      <w:rPr>
        <w:rFonts w:ascii="Courier New" w:hAnsi="Courier New" w:cs="Courier New" w:hint="default"/>
      </w:rPr>
    </w:lvl>
    <w:lvl w:ilvl="2" w:tplc="04140005" w:tentative="1">
      <w:start w:val="1"/>
      <w:numFmt w:val="bullet"/>
      <w:lvlText w:val=""/>
      <w:lvlJc w:val="left"/>
      <w:pPr>
        <w:tabs>
          <w:tab w:val="num" w:pos="3360"/>
        </w:tabs>
        <w:ind w:left="3360" w:hanging="360"/>
      </w:pPr>
      <w:rPr>
        <w:rFonts w:ascii="Wingdings" w:hAnsi="Wingdings" w:hint="default"/>
      </w:rPr>
    </w:lvl>
    <w:lvl w:ilvl="3" w:tplc="04140001" w:tentative="1">
      <w:start w:val="1"/>
      <w:numFmt w:val="bullet"/>
      <w:lvlText w:val=""/>
      <w:lvlJc w:val="left"/>
      <w:pPr>
        <w:tabs>
          <w:tab w:val="num" w:pos="4080"/>
        </w:tabs>
        <w:ind w:left="4080" w:hanging="360"/>
      </w:pPr>
      <w:rPr>
        <w:rFonts w:ascii="Symbol" w:hAnsi="Symbol" w:hint="default"/>
      </w:rPr>
    </w:lvl>
    <w:lvl w:ilvl="4" w:tplc="04140003" w:tentative="1">
      <w:start w:val="1"/>
      <w:numFmt w:val="bullet"/>
      <w:lvlText w:val="o"/>
      <w:lvlJc w:val="left"/>
      <w:pPr>
        <w:tabs>
          <w:tab w:val="num" w:pos="4800"/>
        </w:tabs>
        <w:ind w:left="4800" w:hanging="360"/>
      </w:pPr>
      <w:rPr>
        <w:rFonts w:ascii="Courier New" w:hAnsi="Courier New" w:cs="Courier New" w:hint="default"/>
      </w:rPr>
    </w:lvl>
    <w:lvl w:ilvl="5" w:tplc="04140005" w:tentative="1">
      <w:start w:val="1"/>
      <w:numFmt w:val="bullet"/>
      <w:lvlText w:val=""/>
      <w:lvlJc w:val="left"/>
      <w:pPr>
        <w:tabs>
          <w:tab w:val="num" w:pos="5520"/>
        </w:tabs>
        <w:ind w:left="5520" w:hanging="360"/>
      </w:pPr>
      <w:rPr>
        <w:rFonts w:ascii="Wingdings" w:hAnsi="Wingdings" w:hint="default"/>
      </w:rPr>
    </w:lvl>
    <w:lvl w:ilvl="6" w:tplc="04140001" w:tentative="1">
      <w:start w:val="1"/>
      <w:numFmt w:val="bullet"/>
      <w:lvlText w:val=""/>
      <w:lvlJc w:val="left"/>
      <w:pPr>
        <w:tabs>
          <w:tab w:val="num" w:pos="6240"/>
        </w:tabs>
        <w:ind w:left="6240" w:hanging="360"/>
      </w:pPr>
      <w:rPr>
        <w:rFonts w:ascii="Symbol" w:hAnsi="Symbol" w:hint="default"/>
      </w:rPr>
    </w:lvl>
    <w:lvl w:ilvl="7" w:tplc="04140003" w:tentative="1">
      <w:start w:val="1"/>
      <w:numFmt w:val="bullet"/>
      <w:lvlText w:val="o"/>
      <w:lvlJc w:val="left"/>
      <w:pPr>
        <w:tabs>
          <w:tab w:val="num" w:pos="6960"/>
        </w:tabs>
        <w:ind w:left="6960" w:hanging="360"/>
      </w:pPr>
      <w:rPr>
        <w:rFonts w:ascii="Courier New" w:hAnsi="Courier New" w:cs="Courier New" w:hint="default"/>
      </w:rPr>
    </w:lvl>
    <w:lvl w:ilvl="8" w:tplc="04140005" w:tentative="1">
      <w:start w:val="1"/>
      <w:numFmt w:val="bullet"/>
      <w:lvlText w:val=""/>
      <w:lvlJc w:val="left"/>
      <w:pPr>
        <w:tabs>
          <w:tab w:val="num" w:pos="7680"/>
        </w:tabs>
        <w:ind w:left="7680" w:hanging="360"/>
      </w:pPr>
      <w:rPr>
        <w:rFonts w:ascii="Wingdings" w:hAnsi="Wingdings" w:hint="default"/>
      </w:rPr>
    </w:lvl>
  </w:abstractNum>
  <w:abstractNum w:abstractNumId="30" w15:restartNumberingAfterBreak="0">
    <w:nsid w:val="4D613D16"/>
    <w:multiLevelType w:val="hybridMultilevel"/>
    <w:tmpl w:val="E4449A20"/>
    <w:lvl w:ilvl="0" w:tplc="B43E58D2">
      <w:start w:val="21"/>
      <w:numFmt w:val="bullet"/>
      <w:lvlText w:val="-"/>
      <w:lvlJc w:val="left"/>
      <w:pPr>
        <w:ind w:left="720" w:hanging="360"/>
      </w:pPr>
      <w:rPr>
        <w:rFonts w:ascii="Cambria" w:eastAsia="Batang" w:hAnsi="Cambri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1D6567C"/>
    <w:multiLevelType w:val="hybridMultilevel"/>
    <w:tmpl w:val="78445D3A"/>
    <w:lvl w:ilvl="0" w:tplc="E39C6058">
      <w:start w:val="1"/>
      <w:numFmt w:val="bullet"/>
      <w:lvlText w:val=""/>
      <w:lvlJc w:val="left"/>
      <w:pPr>
        <w:ind w:left="2770" w:hanging="360"/>
      </w:pPr>
      <w:rPr>
        <w:rFonts w:ascii="Wingdings" w:hAnsi="Wingdings" w:hint="default"/>
        <w:sz w:val="20"/>
        <w:szCs w:val="20"/>
      </w:rPr>
    </w:lvl>
    <w:lvl w:ilvl="1" w:tplc="04140003" w:tentative="1">
      <w:start w:val="1"/>
      <w:numFmt w:val="bullet"/>
      <w:lvlText w:val="o"/>
      <w:lvlJc w:val="left"/>
      <w:pPr>
        <w:ind w:left="3490" w:hanging="360"/>
      </w:pPr>
      <w:rPr>
        <w:rFonts w:ascii="Courier New" w:hAnsi="Courier New" w:cs="Courier New" w:hint="default"/>
      </w:rPr>
    </w:lvl>
    <w:lvl w:ilvl="2" w:tplc="04140005" w:tentative="1">
      <w:start w:val="1"/>
      <w:numFmt w:val="bullet"/>
      <w:lvlText w:val=""/>
      <w:lvlJc w:val="left"/>
      <w:pPr>
        <w:ind w:left="4210" w:hanging="360"/>
      </w:pPr>
      <w:rPr>
        <w:rFonts w:ascii="Wingdings" w:hAnsi="Wingdings" w:hint="default"/>
      </w:rPr>
    </w:lvl>
    <w:lvl w:ilvl="3" w:tplc="04140001" w:tentative="1">
      <w:start w:val="1"/>
      <w:numFmt w:val="bullet"/>
      <w:lvlText w:val=""/>
      <w:lvlJc w:val="left"/>
      <w:pPr>
        <w:ind w:left="4930" w:hanging="360"/>
      </w:pPr>
      <w:rPr>
        <w:rFonts w:ascii="Symbol" w:hAnsi="Symbol" w:hint="default"/>
      </w:rPr>
    </w:lvl>
    <w:lvl w:ilvl="4" w:tplc="04140003" w:tentative="1">
      <w:start w:val="1"/>
      <w:numFmt w:val="bullet"/>
      <w:lvlText w:val="o"/>
      <w:lvlJc w:val="left"/>
      <w:pPr>
        <w:ind w:left="5650" w:hanging="360"/>
      </w:pPr>
      <w:rPr>
        <w:rFonts w:ascii="Courier New" w:hAnsi="Courier New" w:cs="Courier New" w:hint="default"/>
      </w:rPr>
    </w:lvl>
    <w:lvl w:ilvl="5" w:tplc="04140005" w:tentative="1">
      <w:start w:val="1"/>
      <w:numFmt w:val="bullet"/>
      <w:lvlText w:val=""/>
      <w:lvlJc w:val="left"/>
      <w:pPr>
        <w:ind w:left="6370" w:hanging="360"/>
      </w:pPr>
      <w:rPr>
        <w:rFonts w:ascii="Wingdings" w:hAnsi="Wingdings" w:hint="default"/>
      </w:rPr>
    </w:lvl>
    <w:lvl w:ilvl="6" w:tplc="04140001" w:tentative="1">
      <w:start w:val="1"/>
      <w:numFmt w:val="bullet"/>
      <w:lvlText w:val=""/>
      <w:lvlJc w:val="left"/>
      <w:pPr>
        <w:ind w:left="7090" w:hanging="360"/>
      </w:pPr>
      <w:rPr>
        <w:rFonts w:ascii="Symbol" w:hAnsi="Symbol" w:hint="default"/>
      </w:rPr>
    </w:lvl>
    <w:lvl w:ilvl="7" w:tplc="04140003" w:tentative="1">
      <w:start w:val="1"/>
      <w:numFmt w:val="bullet"/>
      <w:lvlText w:val="o"/>
      <w:lvlJc w:val="left"/>
      <w:pPr>
        <w:ind w:left="7810" w:hanging="360"/>
      </w:pPr>
      <w:rPr>
        <w:rFonts w:ascii="Courier New" w:hAnsi="Courier New" w:cs="Courier New" w:hint="default"/>
      </w:rPr>
    </w:lvl>
    <w:lvl w:ilvl="8" w:tplc="04140005" w:tentative="1">
      <w:start w:val="1"/>
      <w:numFmt w:val="bullet"/>
      <w:lvlText w:val=""/>
      <w:lvlJc w:val="left"/>
      <w:pPr>
        <w:ind w:left="8530" w:hanging="360"/>
      </w:pPr>
      <w:rPr>
        <w:rFonts w:ascii="Wingdings" w:hAnsi="Wingdings" w:hint="default"/>
      </w:rPr>
    </w:lvl>
  </w:abstractNum>
  <w:abstractNum w:abstractNumId="32" w15:restartNumberingAfterBreak="0">
    <w:nsid w:val="54DD5BBD"/>
    <w:multiLevelType w:val="hybridMultilevel"/>
    <w:tmpl w:val="4422466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895279D"/>
    <w:multiLevelType w:val="hybridMultilevel"/>
    <w:tmpl w:val="F972246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F4DA1"/>
    <w:multiLevelType w:val="hybridMultilevel"/>
    <w:tmpl w:val="BB10F9DA"/>
    <w:lvl w:ilvl="0" w:tplc="04140001">
      <w:start w:val="1"/>
      <w:numFmt w:val="bullet"/>
      <w:lvlText w:val=""/>
      <w:lvlJc w:val="left"/>
      <w:pPr>
        <w:tabs>
          <w:tab w:val="num" w:pos="2850"/>
        </w:tabs>
        <w:ind w:left="2850" w:hanging="360"/>
      </w:pPr>
      <w:rPr>
        <w:rFonts w:ascii="Symbol" w:hAnsi="Symbol" w:hint="default"/>
      </w:rPr>
    </w:lvl>
    <w:lvl w:ilvl="1" w:tplc="04140003" w:tentative="1">
      <w:start w:val="1"/>
      <w:numFmt w:val="bullet"/>
      <w:lvlText w:val="o"/>
      <w:lvlJc w:val="left"/>
      <w:pPr>
        <w:tabs>
          <w:tab w:val="num" w:pos="3570"/>
        </w:tabs>
        <w:ind w:left="3570" w:hanging="360"/>
      </w:pPr>
      <w:rPr>
        <w:rFonts w:ascii="Courier New" w:hAnsi="Courier New" w:cs="Courier New" w:hint="default"/>
      </w:rPr>
    </w:lvl>
    <w:lvl w:ilvl="2" w:tplc="04140005" w:tentative="1">
      <w:start w:val="1"/>
      <w:numFmt w:val="bullet"/>
      <w:lvlText w:val=""/>
      <w:lvlJc w:val="left"/>
      <w:pPr>
        <w:tabs>
          <w:tab w:val="num" w:pos="4290"/>
        </w:tabs>
        <w:ind w:left="4290" w:hanging="360"/>
      </w:pPr>
      <w:rPr>
        <w:rFonts w:ascii="Wingdings" w:hAnsi="Wingdings" w:hint="default"/>
      </w:rPr>
    </w:lvl>
    <w:lvl w:ilvl="3" w:tplc="04140001" w:tentative="1">
      <w:start w:val="1"/>
      <w:numFmt w:val="bullet"/>
      <w:lvlText w:val=""/>
      <w:lvlJc w:val="left"/>
      <w:pPr>
        <w:tabs>
          <w:tab w:val="num" w:pos="5010"/>
        </w:tabs>
        <w:ind w:left="5010" w:hanging="360"/>
      </w:pPr>
      <w:rPr>
        <w:rFonts w:ascii="Symbol" w:hAnsi="Symbol" w:hint="default"/>
      </w:rPr>
    </w:lvl>
    <w:lvl w:ilvl="4" w:tplc="04140003" w:tentative="1">
      <w:start w:val="1"/>
      <w:numFmt w:val="bullet"/>
      <w:lvlText w:val="o"/>
      <w:lvlJc w:val="left"/>
      <w:pPr>
        <w:tabs>
          <w:tab w:val="num" w:pos="5730"/>
        </w:tabs>
        <w:ind w:left="5730" w:hanging="360"/>
      </w:pPr>
      <w:rPr>
        <w:rFonts w:ascii="Courier New" w:hAnsi="Courier New" w:cs="Courier New" w:hint="default"/>
      </w:rPr>
    </w:lvl>
    <w:lvl w:ilvl="5" w:tplc="04140005" w:tentative="1">
      <w:start w:val="1"/>
      <w:numFmt w:val="bullet"/>
      <w:lvlText w:val=""/>
      <w:lvlJc w:val="left"/>
      <w:pPr>
        <w:tabs>
          <w:tab w:val="num" w:pos="6450"/>
        </w:tabs>
        <w:ind w:left="6450" w:hanging="360"/>
      </w:pPr>
      <w:rPr>
        <w:rFonts w:ascii="Wingdings" w:hAnsi="Wingdings" w:hint="default"/>
      </w:rPr>
    </w:lvl>
    <w:lvl w:ilvl="6" w:tplc="04140001" w:tentative="1">
      <w:start w:val="1"/>
      <w:numFmt w:val="bullet"/>
      <w:lvlText w:val=""/>
      <w:lvlJc w:val="left"/>
      <w:pPr>
        <w:tabs>
          <w:tab w:val="num" w:pos="7170"/>
        </w:tabs>
        <w:ind w:left="7170" w:hanging="360"/>
      </w:pPr>
      <w:rPr>
        <w:rFonts w:ascii="Symbol" w:hAnsi="Symbol" w:hint="default"/>
      </w:rPr>
    </w:lvl>
    <w:lvl w:ilvl="7" w:tplc="04140003" w:tentative="1">
      <w:start w:val="1"/>
      <w:numFmt w:val="bullet"/>
      <w:lvlText w:val="o"/>
      <w:lvlJc w:val="left"/>
      <w:pPr>
        <w:tabs>
          <w:tab w:val="num" w:pos="7890"/>
        </w:tabs>
        <w:ind w:left="7890" w:hanging="360"/>
      </w:pPr>
      <w:rPr>
        <w:rFonts w:ascii="Courier New" w:hAnsi="Courier New" w:cs="Courier New" w:hint="default"/>
      </w:rPr>
    </w:lvl>
    <w:lvl w:ilvl="8" w:tplc="04140005" w:tentative="1">
      <w:start w:val="1"/>
      <w:numFmt w:val="bullet"/>
      <w:lvlText w:val=""/>
      <w:lvlJc w:val="left"/>
      <w:pPr>
        <w:tabs>
          <w:tab w:val="num" w:pos="8610"/>
        </w:tabs>
        <w:ind w:left="8610" w:hanging="360"/>
      </w:pPr>
      <w:rPr>
        <w:rFonts w:ascii="Wingdings" w:hAnsi="Wingdings" w:hint="default"/>
      </w:rPr>
    </w:lvl>
  </w:abstractNum>
  <w:abstractNum w:abstractNumId="35" w15:restartNumberingAfterBreak="0">
    <w:nsid w:val="60CE065D"/>
    <w:multiLevelType w:val="hybridMultilevel"/>
    <w:tmpl w:val="78446ABA"/>
    <w:lvl w:ilvl="0" w:tplc="04140001">
      <w:start w:val="1"/>
      <w:numFmt w:val="bullet"/>
      <w:lvlText w:val=""/>
      <w:lvlJc w:val="left"/>
      <w:pPr>
        <w:ind w:left="2278" w:hanging="360"/>
      </w:pPr>
      <w:rPr>
        <w:rFonts w:ascii="Symbol" w:hAnsi="Symbol" w:hint="default"/>
      </w:rPr>
    </w:lvl>
    <w:lvl w:ilvl="1" w:tplc="04140003" w:tentative="1">
      <w:start w:val="1"/>
      <w:numFmt w:val="bullet"/>
      <w:lvlText w:val="o"/>
      <w:lvlJc w:val="left"/>
      <w:pPr>
        <w:ind w:left="2998" w:hanging="360"/>
      </w:pPr>
      <w:rPr>
        <w:rFonts w:ascii="Courier New" w:hAnsi="Courier New" w:cs="Courier New" w:hint="default"/>
      </w:rPr>
    </w:lvl>
    <w:lvl w:ilvl="2" w:tplc="04140005" w:tentative="1">
      <w:start w:val="1"/>
      <w:numFmt w:val="bullet"/>
      <w:lvlText w:val=""/>
      <w:lvlJc w:val="left"/>
      <w:pPr>
        <w:ind w:left="3718" w:hanging="360"/>
      </w:pPr>
      <w:rPr>
        <w:rFonts w:ascii="Wingdings" w:hAnsi="Wingdings" w:hint="default"/>
      </w:rPr>
    </w:lvl>
    <w:lvl w:ilvl="3" w:tplc="04140001" w:tentative="1">
      <w:start w:val="1"/>
      <w:numFmt w:val="bullet"/>
      <w:lvlText w:val=""/>
      <w:lvlJc w:val="left"/>
      <w:pPr>
        <w:ind w:left="4438" w:hanging="360"/>
      </w:pPr>
      <w:rPr>
        <w:rFonts w:ascii="Symbol" w:hAnsi="Symbol" w:hint="default"/>
      </w:rPr>
    </w:lvl>
    <w:lvl w:ilvl="4" w:tplc="04140003" w:tentative="1">
      <w:start w:val="1"/>
      <w:numFmt w:val="bullet"/>
      <w:lvlText w:val="o"/>
      <w:lvlJc w:val="left"/>
      <w:pPr>
        <w:ind w:left="5158" w:hanging="360"/>
      </w:pPr>
      <w:rPr>
        <w:rFonts w:ascii="Courier New" w:hAnsi="Courier New" w:cs="Courier New" w:hint="default"/>
      </w:rPr>
    </w:lvl>
    <w:lvl w:ilvl="5" w:tplc="04140005" w:tentative="1">
      <w:start w:val="1"/>
      <w:numFmt w:val="bullet"/>
      <w:lvlText w:val=""/>
      <w:lvlJc w:val="left"/>
      <w:pPr>
        <w:ind w:left="5878" w:hanging="360"/>
      </w:pPr>
      <w:rPr>
        <w:rFonts w:ascii="Wingdings" w:hAnsi="Wingdings" w:hint="default"/>
      </w:rPr>
    </w:lvl>
    <w:lvl w:ilvl="6" w:tplc="04140001" w:tentative="1">
      <w:start w:val="1"/>
      <w:numFmt w:val="bullet"/>
      <w:lvlText w:val=""/>
      <w:lvlJc w:val="left"/>
      <w:pPr>
        <w:ind w:left="6598" w:hanging="360"/>
      </w:pPr>
      <w:rPr>
        <w:rFonts w:ascii="Symbol" w:hAnsi="Symbol" w:hint="default"/>
      </w:rPr>
    </w:lvl>
    <w:lvl w:ilvl="7" w:tplc="04140003" w:tentative="1">
      <w:start w:val="1"/>
      <w:numFmt w:val="bullet"/>
      <w:lvlText w:val="o"/>
      <w:lvlJc w:val="left"/>
      <w:pPr>
        <w:ind w:left="7318" w:hanging="360"/>
      </w:pPr>
      <w:rPr>
        <w:rFonts w:ascii="Courier New" w:hAnsi="Courier New" w:cs="Courier New" w:hint="default"/>
      </w:rPr>
    </w:lvl>
    <w:lvl w:ilvl="8" w:tplc="04140005" w:tentative="1">
      <w:start w:val="1"/>
      <w:numFmt w:val="bullet"/>
      <w:lvlText w:val=""/>
      <w:lvlJc w:val="left"/>
      <w:pPr>
        <w:ind w:left="8038" w:hanging="360"/>
      </w:pPr>
      <w:rPr>
        <w:rFonts w:ascii="Wingdings" w:hAnsi="Wingdings" w:hint="default"/>
      </w:rPr>
    </w:lvl>
  </w:abstractNum>
  <w:abstractNum w:abstractNumId="36" w15:restartNumberingAfterBreak="0">
    <w:nsid w:val="640E2C6B"/>
    <w:multiLevelType w:val="hybridMultilevel"/>
    <w:tmpl w:val="68F299C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4F550CE"/>
    <w:multiLevelType w:val="hybridMultilevel"/>
    <w:tmpl w:val="5F5258DC"/>
    <w:lvl w:ilvl="0" w:tplc="0414000D">
      <w:start w:val="1"/>
      <w:numFmt w:val="bullet"/>
      <w:lvlText w:val=""/>
      <w:lvlJc w:val="left"/>
      <w:pPr>
        <w:ind w:left="2847" w:hanging="360"/>
      </w:pPr>
      <w:rPr>
        <w:rFonts w:ascii="Wingdings" w:hAnsi="Wingdings" w:hint="default"/>
      </w:rPr>
    </w:lvl>
    <w:lvl w:ilvl="1" w:tplc="04140003" w:tentative="1">
      <w:start w:val="1"/>
      <w:numFmt w:val="bullet"/>
      <w:lvlText w:val="o"/>
      <w:lvlJc w:val="left"/>
      <w:pPr>
        <w:ind w:left="3567" w:hanging="360"/>
      </w:pPr>
      <w:rPr>
        <w:rFonts w:ascii="Courier New" w:hAnsi="Courier New" w:cs="Courier New" w:hint="default"/>
      </w:rPr>
    </w:lvl>
    <w:lvl w:ilvl="2" w:tplc="04140005" w:tentative="1">
      <w:start w:val="1"/>
      <w:numFmt w:val="bullet"/>
      <w:lvlText w:val=""/>
      <w:lvlJc w:val="left"/>
      <w:pPr>
        <w:ind w:left="4287" w:hanging="360"/>
      </w:pPr>
      <w:rPr>
        <w:rFonts w:ascii="Wingdings" w:hAnsi="Wingdings" w:hint="default"/>
      </w:rPr>
    </w:lvl>
    <w:lvl w:ilvl="3" w:tplc="04140001" w:tentative="1">
      <w:start w:val="1"/>
      <w:numFmt w:val="bullet"/>
      <w:lvlText w:val=""/>
      <w:lvlJc w:val="left"/>
      <w:pPr>
        <w:ind w:left="5007" w:hanging="360"/>
      </w:pPr>
      <w:rPr>
        <w:rFonts w:ascii="Symbol" w:hAnsi="Symbol" w:hint="default"/>
      </w:rPr>
    </w:lvl>
    <w:lvl w:ilvl="4" w:tplc="04140003" w:tentative="1">
      <w:start w:val="1"/>
      <w:numFmt w:val="bullet"/>
      <w:lvlText w:val="o"/>
      <w:lvlJc w:val="left"/>
      <w:pPr>
        <w:ind w:left="5727" w:hanging="360"/>
      </w:pPr>
      <w:rPr>
        <w:rFonts w:ascii="Courier New" w:hAnsi="Courier New" w:cs="Courier New" w:hint="default"/>
      </w:rPr>
    </w:lvl>
    <w:lvl w:ilvl="5" w:tplc="04140005" w:tentative="1">
      <w:start w:val="1"/>
      <w:numFmt w:val="bullet"/>
      <w:lvlText w:val=""/>
      <w:lvlJc w:val="left"/>
      <w:pPr>
        <w:ind w:left="6447" w:hanging="360"/>
      </w:pPr>
      <w:rPr>
        <w:rFonts w:ascii="Wingdings" w:hAnsi="Wingdings" w:hint="default"/>
      </w:rPr>
    </w:lvl>
    <w:lvl w:ilvl="6" w:tplc="04140001" w:tentative="1">
      <w:start w:val="1"/>
      <w:numFmt w:val="bullet"/>
      <w:lvlText w:val=""/>
      <w:lvlJc w:val="left"/>
      <w:pPr>
        <w:ind w:left="7167" w:hanging="360"/>
      </w:pPr>
      <w:rPr>
        <w:rFonts w:ascii="Symbol" w:hAnsi="Symbol" w:hint="default"/>
      </w:rPr>
    </w:lvl>
    <w:lvl w:ilvl="7" w:tplc="04140003" w:tentative="1">
      <w:start w:val="1"/>
      <w:numFmt w:val="bullet"/>
      <w:lvlText w:val="o"/>
      <w:lvlJc w:val="left"/>
      <w:pPr>
        <w:ind w:left="7887" w:hanging="360"/>
      </w:pPr>
      <w:rPr>
        <w:rFonts w:ascii="Courier New" w:hAnsi="Courier New" w:cs="Courier New" w:hint="default"/>
      </w:rPr>
    </w:lvl>
    <w:lvl w:ilvl="8" w:tplc="04140005" w:tentative="1">
      <w:start w:val="1"/>
      <w:numFmt w:val="bullet"/>
      <w:lvlText w:val=""/>
      <w:lvlJc w:val="left"/>
      <w:pPr>
        <w:ind w:left="8607" w:hanging="360"/>
      </w:pPr>
      <w:rPr>
        <w:rFonts w:ascii="Wingdings" w:hAnsi="Wingdings" w:hint="default"/>
      </w:rPr>
    </w:lvl>
  </w:abstractNum>
  <w:abstractNum w:abstractNumId="38" w15:restartNumberingAfterBreak="0">
    <w:nsid w:val="6BD52160"/>
    <w:multiLevelType w:val="hybridMultilevel"/>
    <w:tmpl w:val="AE1A9C8A"/>
    <w:lvl w:ilvl="0" w:tplc="04140001">
      <w:start w:val="1"/>
      <w:numFmt w:val="bullet"/>
      <w:lvlText w:val=""/>
      <w:lvlJc w:val="left"/>
      <w:pPr>
        <w:ind w:left="2415" w:hanging="360"/>
      </w:pPr>
      <w:rPr>
        <w:rFonts w:ascii="Symbol" w:hAnsi="Symbol" w:hint="default"/>
      </w:rPr>
    </w:lvl>
    <w:lvl w:ilvl="1" w:tplc="04140003" w:tentative="1">
      <w:start w:val="1"/>
      <w:numFmt w:val="bullet"/>
      <w:lvlText w:val="o"/>
      <w:lvlJc w:val="left"/>
      <w:pPr>
        <w:ind w:left="3135" w:hanging="360"/>
      </w:pPr>
      <w:rPr>
        <w:rFonts w:ascii="Courier New" w:hAnsi="Courier New" w:cs="Courier New" w:hint="default"/>
      </w:rPr>
    </w:lvl>
    <w:lvl w:ilvl="2" w:tplc="04140005">
      <w:start w:val="1"/>
      <w:numFmt w:val="bullet"/>
      <w:lvlText w:val=""/>
      <w:lvlJc w:val="left"/>
      <w:pPr>
        <w:ind w:left="3855" w:hanging="360"/>
      </w:pPr>
      <w:rPr>
        <w:rFonts w:ascii="Wingdings" w:hAnsi="Wingdings" w:hint="default"/>
      </w:rPr>
    </w:lvl>
    <w:lvl w:ilvl="3" w:tplc="04140001" w:tentative="1">
      <w:start w:val="1"/>
      <w:numFmt w:val="bullet"/>
      <w:lvlText w:val=""/>
      <w:lvlJc w:val="left"/>
      <w:pPr>
        <w:ind w:left="4575" w:hanging="360"/>
      </w:pPr>
      <w:rPr>
        <w:rFonts w:ascii="Symbol" w:hAnsi="Symbol" w:hint="default"/>
      </w:rPr>
    </w:lvl>
    <w:lvl w:ilvl="4" w:tplc="04140003" w:tentative="1">
      <w:start w:val="1"/>
      <w:numFmt w:val="bullet"/>
      <w:lvlText w:val="o"/>
      <w:lvlJc w:val="left"/>
      <w:pPr>
        <w:ind w:left="5295" w:hanging="360"/>
      </w:pPr>
      <w:rPr>
        <w:rFonts w:ascii="Courier New" w:hAnsi="Courier New" w:cs="Courier New" w:hint="default"/>
      </w:rPr>
    </w:lvl>
    <w:lvl w:ilvl="5" w:tplc="04140005" w:tentative="1">
      <w:start w:val="1"/>
      <w:numFmt w:val="bullet"/>
      <w:lvlText w:val=""/>
      <w:lvlJc w:val="left"/>
      <w:pPr>
        <w:ind w:left="6015" w:hanging="360"/>
      </w:pPr>
      <w:rPr>
        <w:rFonts w:ascii="Wingdings" w:hAnsi="Wingdings" w:hint="default"/>
      </w:rPr>
    </w:lvl>
    <w:lvl w:ilvl="6" w:tplc="04140001" w:tentative="1">
      <w:start w:val="1"/>
      <w:numFmt w:val="bullet"/>
      <w:lvlText w:val=""/>
      <w:lvlJc w:val="left"/>
      <w:pPr>
        <w:ind w:left="6735" w:hanging="360"/>
      </w:pPr>
      <w:rPr>
        <w:rFonts w:ascii="Symbol" w:hAnsi="Symbol" w:hint="default"/>
      </w:rPr>
    </w:lvl>
    <w:lvl w:ilvl="7" w:tplc="04140003" w:tentative="1">
      <w:start w:val="1"/>
      <w:numFmt w:val="bullet"/>
      <w:lvlText w:val="o"/>
      <w:lvlJc w:val="left"/>
      <w:pPr>
        <w:ind w:left="7455" w:hanging="360"/>
      </w:pPr>
      <w:rPr>
        <w:rFonts w:ascii="Courier New" w:hAnsi="Courier New" w:cs="Courier New" w:hint="default"/>
      </w:rPr>
    </w:lvl>
    <w:lvl w:ilvl="8" w:tplc="04140005" w:tentative="1">
      <w:start w:val="1"/>
      <w:numFmt w:val="bullet"/>
      <w:lvlText w:val=""/>
      <w:lvlJc w:val="left"/>
      <w:pPr>
        <w:ind w:left="8175" w:hanging="360"/>
      </w:pPr>
      <w:rPr>
        <w:rFonts w:ascii="Wingdings" w:hAnsi="Wingdings" w:hint="default"/>
      </w:rPr>
    </w:lvl>
  </w:abstractNum>
  <w:abstractNum w:abstractNumId="39" w15:restartNumberingAfterBreak="0">
    <w:nsid w:val="6C293867"/>
    <w:multiLevelType w:val="hybridMultilevel"/>
    <w:tmpl w:val="0538784A"/>
    <w:lvl w:ilvl="0" w:tplc="A0BE1318">
      <w:numFmt w:val="bullet"/>
      <w:lvlText w:val="-"/>
      <w:lvlJc w:val="left"/>
      <w:pPr>
        <w:tabs>
          <w:tab w:val="num" w:pos="720"/>
        </w:tabs>
        <w:ind w:left="720" w:hanging="360"/>
      </w:pPr>
      <w:rPr>
        <w:rFonts w:ascii="Batang" w:eastAsia="Batang" w:hAnsi="Batang" w:cs="Tahoma" w:hint="eastAsia"/>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A131C7"/>
    <w:multiLevelType w:val="hybridMultilevel"/>
    <w:tmpl w:val="0B62FAB6"/>
    <w:lvl w:ilvl="0" w:tplc="04140005">
      <w:start w:val="1"/>
      <w:numFmt w:val="bullet"/>
      <w:lvlText w:val=""/>
      <w:lvlJc w:val="left"/>
      <w:pPr>
        <w:tabs>
          <w:tab w:val="num" w:pos="2280"/>
        </w:tabs>
        <w:ind w:left="2280" w:hanging="360"/>
      </w:pPr>
      <w:rPr>
        <w:rFonts w:ascii="Wingdings" w:hAnsi="Wingdings" w:hint="default"/>
      </w:rPr>
    </w:lvl>
    <w:lvl w:ilvl="1" w:tplc="04140003" w:tentative="1">
      <w:start w:val="1"/>
      <w:numFmt w:val="bullet"/>
      <w:lvlText w:val="o"/>
      <w:lvlJc w:val="left"/>
      <w:pPr>
        <w:tabs>
          <w:tab w:val="num" w:pos="3000"/>
        </w:tabs>
        <w:ind w:left="3000" w:hanging="360"/>
      </w:pPr>
      <w:rPr>
        <w:rFonts w:ascii="Courier New" w:hAnsi="Courier New" w:cs="Courier New" w:hint="default"/>
      </w:rPr>
    </w:lvl>
    <w:lvl w:ilvl="2" w:tplc="04140005" w:tentative="1">
      <w:start w:val="1"/>
      <w:numFmt w:val="bullet"/>
      <w:lvlText w:val=""/>
      <w:lvlJc w:val="left"/>
      <w:pPr>
        <w:tabs>
          <w:tab w:val="num" w:pos="3720"/>
        </w:tabs>
        <w:ind w:left="3720" w:hanging="360"/>
      </w:pPr>
      <w:rPr>
        <w:rFonts w:ascii="Wingdings" w:hAnsi="Wingdings" w:hint="default"/>
      </w:rPr>
    </w:lvl>
    <w:lvl w:ilvl="3" w:tplc="04140001" w:tentative="1">
      <w:start w:val="1"/>
      <w:numFmt w:val="bullet"/>
      <w:lvlText w:val=""/>
      <w:lvlJc w:val="left"/>
      <w:pPr>
        <w:tabs>
          <w:tab w:val="num" w:pos="4440"/>
        </w:tabs>
        <w:ind w:left="4440" w:hanging="360"/>
      </w:pPr>
      <w:rPr>
        <w:rFonts w:ascii="Symbol" w:hAnsi="Symbol" w:hint="default"/>
      </w:rPr>
    </w:lvl>
    <w:lvl w:ilvl="4" w:tplc="04140003" w:tentative="1">
      <w:start w:val="1"/>
      <w:numFmt w:val="bullet"/>
      <w:lvlText w:val="o"/>
      <w:lvlJc w:val="left"/>
      <w:pPr>
        <w:tabs>
          <w:tab w:val="num" w:pos="5160"/>
        </w:tabs>
        <w:ind w:left="5160" w:hanging="360"/>
      </w:pPr>
      <w:rPr>
        <w:rFonts w:ascii="Courier New" w:hAnsi="Courier New" w:cs="Courier New" w:hint="default"/>
      </w:rPr>
    </w:lvl>
    <w:lvl w:ilvl="5" w:tplc="04140005" w:tentative="1">
      <w:start w:val="1"/>
      <w:numFmt w:val="bullet"/>
      <w:lvlText w:val=""/>
      <w:lvlJc w:val="left"/>
      <w:pPr>
        <w:tabs>
          <w:tab w:val="num" w:pos="5880"/>
        </w:tabs>
        <w:ind w:left="5880" w:hanging="360"/>
      </w:pPr>
      <w:rPr>
        <w:rFonts w:ascii="Wingdings" w:hAnsi="Wingdings" w:hint="default"/>
      </w:rPr>
    </w:lvl>
    <w:lvl w:ilvl="6" w:tplc="04140001" w:tentative="1">
      <w:start w:val="1"/>
      <w:numFmt w:val="bullet"/>
      <w:lvlText w:val=""/>
      <w:lvlJc w:val="left"/>
      <w:pPr>
        <w:tabs>
          <w:tab w:val="num" w:pos="6600"/>
        </w:tabs>
        <w:ind w:left="6600" w:hanging="360"/>
      </w:pPr>
      <w:rPr>
        <w:rFonts w:ascii="Symbol" w:hAnsi="Symbol" w:hint="default"/>
      </w:rPr>
    </w:lvl>
    <w:lvl w:ilvl="7" w:tplc="04140003" w:tentative="1">
      <w:start w:val="1"/>
      <w:numFmt w:val="bullet"/>
      <w:lvlText w:val="o"/>
      <w:lvlJc w:val="left"/>
      <w:pPr>
        <w:tabs>
          <w:tab w:val="num" w:pos="7320"/>
        </w:tabs>
        <w:ind w:left="7320" w:hanging="360"/>
      </w:pPr>
      <w:rPr>
        <w:rFonts w:ascii="Courier New" w:hAnsi="Courier New" w:cs="Courier New" w:hint="default"/>
      </w:rPr>
    </w:lvl>
    <w:lvl w:ilvl="8" w:tplc="04140005" w:tentative="1">
      <w:start w:val="1"/>
      <w:numFmt w:val="bullet"/>
      <w:lvlText w:val=""/>
      <w:lvlJc w:val="left"/>
      <w:pPr>
        <w:tabs>
          <w:tab w:val="num" w:pos="8040"/>
        </w:tabs>
        <w:ind w:left="8040" w:hanging="360"/>
      </w:pPr>
      <w:rPr>
        <w:rFonts w:ascii="Wingdings" w:hAnsi="Wingdings" w:hint="default"/>
      </w:rPr>
    </w:lvl>
  </w:abstractNum>
  <w:abstractNum w:abstractNumId="41" w15:restartNumberingAfterBreak="0">
    <w:nsid w:val="6CC34F31"/>
    <w:multiLevelType w:val="hybridMultilevel"/>
    <w:tmpl w:val="A4609F3E"/>
    <w:lvl w:ilvl="0" w:tplc="04140001">
      <w:start w:val="1"/>
      <w:numFmt w:val="bullet"/>
      <w:lvlText w:val=""/>
      <w:lvlJc w:val="left"/>
      <w:pPr>
        <w:tabs>
          <w:tab w:val="num" w:pos="2415"/>
        </w:tabs>
        <w:ind w:left="2415" w:hanging="360"/>
      </w:pPr>
      <w:rPr>
        <w:rFonts w:ascii="Symbol" w:hAnsi="Symbol" w:hint="default"/>
      </w:rPr>
    </w:lvl>
    <w:lvl w:ilvl="1" w:tplc="04140003" w:tentative="1">
      <w:start w:val="1"/>
      <w:numFmt w:val="bullet"/>
      <w:lvlText w:val="o"/>
      <w:lvlJc w:val="left"/>
      <w:pPr>
        <w:tabs>
          <w:tab w:val="num" w:pos="3135"/>
        </w:tabs>
        <w:ind w:left="3135" w:hanging="360"/>
      </w:pPr>
      <w:rPr>
        <w:rFonts w:ascii="Courier New" w:hAnsi="Courier New" w:cs="Courier New" w:hint="default"/>
      </w:rPr>
    </w:lvl>
    <w:lvl w:ilvl="2" w:tplc="04140005" w:tentative="1">
      <w:start w:val="1"/>
      <w:numFmt w:val="bullet"/>
      <w:lvlText w:val=""/>
      <w:lvlJc w:val="left"/>
      <w:pPr>
        <w:tabs>
          <w:tab w:val="num" w:pos="3855"/>
        </w:tabs>
        <w:ind w:left="3855" w:hanging="360"/>
      </w:pPr>
      <w:rPr>
        <w:rFonts w:ascii="Wingdings" w:hAnsi="Wingdings" w:hint="default"/>
      </w:rPr>
    </w:lvl>
    <w:lvl w:ilvl="3" w:tplc="04140001" w:tentative="1">
      <w:start w:val="1"/>
      <w:numFmt w:val="bullet"/>
      <w:lvlText w:val=""/>
      <w:lvlJc w:val="left"/>
      <w:pPr>
        <w:tabs>
          <w:tab w:val="num" w:pos="4575"/>
        </w:tabs>
        <w:ind w:left="4575" w:hanging="360"/>
      </w:pPr>
      <w:rPr>
        <w:rFonts w:ascii="Symbol" w:hAnsi="Symbol" w:hint="default"/>
      </w:rPr>
    </w:lvl>
    <w:lvl w:ilvl="4" w:tplc="04140003" w:tentative="1">
      <w:start w:val="1"/>
      <w:numFmt w:val="bullet"/>
      <w:lvlText w:val="o"/>
      <w:lvlJc w:val="left"/>
      <w:pPr>
        <w:tabs>
          <w:tab w:val="num" w:pos="5295"/>
        </w:tabs>
        <w:ind w:left="5295" w:hanging="360"/>
      </w:pPr>
      <w:rPr>
        <w:rFonts w:ascii="Courier New" w:hAnsi="Courier New" w:cs="Courier New" w:hint="default"/>
      </w:rPr>
    </w:lvl>
    <w:lvl w:ilvl="5" w:tplc="04140005" w:tentative="1">
      <w:start w:val="1"/>
      <w:numFmt w:val="bullet"/>
      <w:lvlText w:val=""/>
      <w:lvlJc w:val="left"/>
      <w:pPr>
        <w:tabs>
          <w:tab w:val="num" w:pos="6015"/>
        </w:tabs>
        <w:ind w:left="6015" w:hanging="360"/>
      </w:pPr>
      <w:rPr>
        <w:rFonts w:ascii="Wingdings" w:hAnsi="Wingdings" w:hint="default"/>
      </w:rPr>
    </w:lvl>
    <w:lvl w:ilvl="6" w:tplc="04140001" w:tentative="1">
      <w:start w:val="1"/>
      <w:numFmt w:val="bullet"/>
      <w:lvlText w:val=""/>
      <w:lvlJc w:val="left"/>
      <w:pPr>
        <w:tabs>
          <w:tab w:val="num" w:pos="6735"/>
        </w:tabs>
        <w:ind w:left="6735" w:hanging="360"/>
      </w:pPr>
      <w:rPr>
        <w:rFonts w:ascii="Symbol" w:hAnsi="Symbol" w:hint="default"/>
      </w:rPr>
    </w:lvl>
    <w:lvl w:ilvl="7" w:tplc="04140003" w:tentative="1">
      <w:start w:val="1"/>
      <w:numFmt w:val="bullet"/>
      <w:lvlText w:val="o"/>
      <w:lvlJc w:val="left"/>
      <w:pPr>
        <w:tabs>
          <w:tab w:val="num" w:pos="7455"/>
        </w:tabs>
        <w:ind w:left="7455" w:hanging="360"/>
      </w:pPr>
      <w:rPr>
        <w:rFonts w:ascii="Courier New" w:hAnsi="Courier New" w:cs="Courier New" w:hint="default"/>
      </w:rPr>
    </w:lvl>
    <w:lvl w:ilvl="8" w:tplc="04140005" w:tentative="1">
      <w:start w:val="1"/>
      <w:numFmt w:val="bullet"/>
      <w:lvlText w:val=""/>
      <w:lvlJc w:val="left"/>
      <w:pPr>
        <w:tabs>
          <w:tab w:val="num" w:pos="8175"/>
        </w:tabs>
        <w:ind w:left="8175" w:hanging="360"/>
      </w:pPr>
      <w:rPr>
        <w:rFonts w:ascii="Wingdings" w:hAnsi="Wingdings" w:hint="default"/>
      </w:rPr>
    </w:lvl>
  </w:abstractNum>
  <w:abstractNum w:abstractNumId="42" w15:restartNumberingAfterBreak="0">
    <w:nsid w:val="73845B4B"/>
    <w:multiLevelType w:val="hybridMultilevel"/>
    <w:tmpl w:val="19AC5022"/>
    <w:lvl w:ilvl="0" w:tplc="0414000D">
      <w:start w:val="1"/>
      <w:numFmt w:val="bullet"/>
      <w:lvlText w:val=""/>
      <w:lvlJc w:val="left"/>
      <w:pPr>
        <w:ind w:left="2847" w:hanging="360"/>
      </w:pPr>
      <w:rPr>
        <w:rFonts w:ascii="Wingdings" w:hAnsi="Wingdings" w:hint="default"/>
      </w:rPr>
    </w:lvl>
    <w:lvl w:ilvl="1" w:tplc="04140003" w:tentative="1">
      <w:start w:val="1"/>
      <w:numFmt w:val="bullet"/>
      <w:lvlText w:val="o"/>
      <w:lvlJc w:val="left"/>
      <w:pPr>
        <w:ind w:left="3567" w:hanging="360"/>
      </w:pPr>
      <w:rPr>
        <w:rFonts w:ascii="Courier New" w:hAnsi="Courier New" w:cs="Courier New" w:hint="default"/>
      </w:rPr>
    </w:lvl>
    <w:lvl w:ilvl="2" w:tplc="04140005" w:tentative="1">
      <w:start w:val="1"/>
      <w:numFmt w:val="bullet"/>
      <w:lvlText w:val=""/>
      <w:lvlJc w:val="left"/>
      <w:pPr>
        <w:ind w:left="4287" w:hanging="360"/>
      </w:pPr>
      <w:rPr>
        <w:rFonts w:ascii="Wingdings" w:hAnsi="Wingdings" w:hint="default"/>
      </w:rPr>
    </w:lvl>
    <w:lvl w:ilvl="3" w:tplc="04140001" w:tentative="1">
      <w:start w:val="1"/>
      <w:numFmt w:val="bullet"/>
      <w:lvlText w:val=""/>
      <w:lvlJc w:val="left"/>
      <w:pPr>
        <w:ind w:left="5007" w:hanging="360"/>
      </w:pPr>
      <w:rPr>
        <w:rFonts w:ascii="Symbol" w:hAnsi="Symbol" w:hint="default"/>
      </w:rPr>
    </w:lvl>
    <w:lvl w:ilvl="4" w:tplc="04140003" w:tentative="1">
      <w:start w:val="1"/>
      <w:numFmt w:val="bullet"/>
      <w:lvlText w:val="o"/>
      <w:lvlJc w:val="left"/>
      <w:pPr>
        <w:ind w:left="5727" w:hanging="360"/>
      </w:pPr>
      <w:rPr>
        <w:rFonts w:ascii="Courier New" w:hAnsi="Courier New" w:cs="Courier New" w:hint="default"/>
      </w:rPr>
    </w:lvl>
    <w:lvl w:ilvl="5" w:tplc="04140005" w:tentative="1">
      <w:start w:val="1"/>
      <w:numFmt w:val="bullet"/>
      <w:lvlText w:val=""/>
      <w:lvlJc w:val="left"/>
      <w:pPr>
        <w:ind w:left="6447" w:hanging="360"/>
      </w:pPr>
      <w:rPr>
        <w:rFonts w:ascii="Wingdings" w:hAnsi="Wingdings" w:hint="default"/>
      </w:rPr>
    </w:lvl>
    <w:lvl w:ilvl="6" w:tplc="04140001" w:tentative="1">
      <w:start w:val="1"/>
      <w:numFmt w:val="bullet"/>
      <w:lvlText w:val=""/>
      <w:lvlJc w:val="left"/>
      <w:pPr>
        <w:ind w:left="7167" w:hanging="360"/>
      </w:pPr>
      <w:rPr>
        <w:rFonts w:ascii="Symbol" w:hAnsi="Symbol" w:hint="default"/>
      </w:rPr>
    </w:lvl>
    <w:lvl w:ilvl="7" w:tplc="04140003" w:tentative="1">
      <w:start w:val="1"/>
      <w:numFmt w:val="bullet"/>
      <w:lvlText w:val="o"/>
      <w:lvlJc w:val="left"/>
      <w:pPr>
        <w:ind w:left="7887" w:hanging="360"/>
      </w:pPr>
      <w:rPr>
        <w:rFonts w:ascii="Courier New" w:hAnsi="Courier New" w:cs="Courier New" w:hint="default"/>
      </w:rPr>
    </w:lvl>
    <w:lvl w:ilvl="8" w:tplc="04140005" w:tentative="1">
      <w:start w:val="1"/>
      <w:numFmt w:val="bullet"/>
      <w:lvlText w:val=""/>
      <w:lvlJc w:val="left"/>
      <w:pPr>
        <w:ind w:left="8607" w:hanging="360"/>
      </w:pPr>
      <w:rPr>
        <w:rFonts w:ascii="Wingdings" w:hAnsi="Wingdings" w:hint="default"/>
      </w:rPr>
    </w:lvl>
  </w:abstractNum>
  <w:abstractNum w:abstractNumId="43" w15:restartNumberingAfterBreak="0">
    <w:nsid w:val="789B22E9"/>
    <w:multiLevelType w:val="hybridMultilevel"/>
    <w:tmpl w:val="1038A40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655076"/>
    <w:multiLevelType w:val="hybridMultilevel"/>
    <w:tmpl w:val="E53CC1D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2F118E"/>
    <w:multiLevelType w:val="hybridMultilevel"/>
    <w:tmpl w:val="6DC23DA2"/>
    <w:lvl w:ilvl="0" w:tplc="0414000D">
      <w:start w:val="1"/>
      <w:numFmt w:val="bullet"/>
      <w:lvlText w:val=""/>
      <w:lvlJc w:val="left"/>
      <w:pPr>
        <w:ind w:left="2848" w:hanging="360"/>
      </w:pPr>
      <w:rPr>
        <w:rFonts w:ascii="Wingdings" w:hAnsi="Wingdings" w:hint="default"/>
      </w:rPr>
    </w:lvl>
    <w:lvl w:ilvl="1" w:tplc="04140003" w:tentative="1">
      <w:start w:val="1"/>
      <w:numFmt w:val="bullet"/>
      <w:lvlText w:val="o"/>
      <w:lvlJc w:val="left"/>
      <w:pPr>
        <w:ind w:left="3568" w:hanging="360"/>
      </w:pPr>
      <w:rPr>
        <w:rFonts w:ascii="Courier New" w:hAnsi="Courier New" w:cs="Courier New" w:hint="default"/>
      </w:rPr>
    </w:lvl>
    <w:lvl w:ilvl="2" w:tplc="04140005" w:tentative="1">
      <w:start w:val="1"/>
      <w:numFmt w:val="bullet"/>
      <w:lvlText w:val=""/>
      <w:lvlJc w:val="left"/>
      <w:pPr>
        <w:ind w:left="4288" w:hanging="360"/>
      </w:pPr>
      <w:rPr>
        <w:rFonts w:ascii="Wingdings" w:hAnsi="Wingdings" w:hint="default"/>
      </w:rPr>
    </w:lvl>
    <w:lvl w:ilvl="3" w:tplc="04140001" w:tentative="1">
      <w:start w:val="1"/>
      <w:numFmt w:val="bullet"/>
      <w:lvlText w:val=""/>
      <w:lvlJc w:val="left"/>
      <w:pPr>
        <w:ind w:left="5008" w:hanging="360"/>
      </w:pPr>
      <w:rPr>
        <w:rFonts w:ascii="Symbol" w:hAnsi="Symbol" w:hint="default"/>
      </w:rPr>
    </w:lvl>
    <w:lvl w:ilvl="4" w:tplc="04140003" w:tentative="1">
      <w:start w:val="1"/>
      <w:numFmt w:val="bullet"/>
      <w:lvlText w:val="o"/>
      <w:lvlJc w:val="left"/>
      <w:pPr>
        <w:ind w:left="5728" w:hanging="360"/>
      </w:pPr>
      <w:rPr>
        <w:rFonts w:ascii="Courier New" w:hAnsi="Courier New" w:cs="Courier New" w:hint="default"/>
      </w:rPr>
    </w:lvl>
    <w:lvl w:ilvl="5" w:tplc="04140005" w:tentative="1">
      <w:start w:val="1"/>
      <w:numFmt w:val="bullet"/>
      <w:lvlText w:val=""/>
      <w:lvlJc w:val="left"/>
      <w:pPr>
        <w:ind w:left="6448" w:hanging="360"/>
      </w:pPr>
      <w:rPr>
        <w:rFonts w:ascii="Wingdings" w:hAnsi="Wingdings" w:hint="default"/>
      </w:rPr>
    </w:lvl>
    <w:lvl w:ilvl="6" w:tplc="04140001" w:tentative="1">
      <w:start w:val="1"/>
      <w:numFmt w:val="bullet"/>
      <w:lvlText w:val=""/>
      <w:lvlJc w:val="left"/>
      <w:pPr>
        <w:ind w:left="7168" w:hanging="360"/>
      </w:pPr>
      <w:rPr>
        <w:rFonts w:ascii="Symbol" w:hAnsi="Symbol" w:hint="default"/>
      </w:rPr>
    </w:lvl>
    <w:lvl w:ilvl="7" w:tplc="04140003" w:tentative="1">
      <w:start w:val="1"/>
      <w:numFmt w:val="bullet"/>
      <w:lvlText w:val="o"/>
      <w:lvlJc w:val="left"/>
      <w:pPr>
        <w:ind w:left="7888" w:hanging="360"/>
      </w:pPr>
      <w:rPr>
        <w:rFonts w:ascii="Courier New" w:hAnsi="Courier New" w:cs="Courier New" w:hint="default"/>
      </w:rPr>
    </w:lvl>
    <w:lvl w:ilvl="8" w:tplc="04140005" w:tentative="1">
      <w:start w:val="1"/>
      <w:numFmt w:val="bullet"/>
      <w:lvlText w:val=""/>
      <w:lvlJc w:val="left"/>
      <w:pPr>
        <w:ind w:left="8608" w:hanging="360"/>
      </w:pPr>
      <w:rPr>
        <w:rFonts w:ascii="Wingdings" w:hAnsi="Wingdings" w:hint="default"/>
      </w:rPr>
    </w:lvl>
  </w:abstractNum>
  <w:abstractNum w:abstractNumId="46" w15:restartNumberingAfterBreak="0">
    <w:nsid w:val="7B7E67F7"/>
    <w:multiLevelType w:val="hybridMultilevel"/>
    <w:tmpl w:val="984AEAEA"/>
    <w:lvl w:ilvl="0" w:tplc="04140001">
      <w:start w:val="1"/>
      <w:numFmt w:val="bullet"/>
      <w:lvlText w:val=""/>
      <w:lvlJc w:val="left"/>
      <w:pPr>
        <w:ind w:left="2280" w:hanging="360"/>
      </w:pPr>
      <w:rPr>
        <w:rFonts w:ascii="Symbol" w:hAnsi="Symbol" w:hint="default"/>
      </w:rPr>
    </w:lvl>
    <w:lvl w:ilvl="1" w:tplc="04140003" w:tentative="1">
      <w:start w:val="1"/>
      <w:numFmt w:val="bullet"/>
      <w:lvlText w:val="o"/>
      <w:lvlJc w:val="left"/>
      <w:pPr>
        <w:ind w:left="3000" w:hanging="360"/>
      </w:pPr>
      <w:rPr>
        <w:rFonts w:ascii="Courier New" w:hAnsi="Courier New" w:cs="Courier New" w:hint="default"/>
      </w:rPr>
    </w:lvl>
    <w:lvl w:ilvl="2" w:tplc="04140005" w:tentative="1">
      <w:start w:val="1"/>
      <w:numFmt w:val="bullet"/>
      <w:lvlText w:val=""/>
      <w:lvlJc w:val="left"/>
      <w:pPr>
        <w:ind w:left="3720" w:hanging="360"/>
      </w:pPr>
      <w:rPr>
        <w:rFonts w:ascii="Wingdings" w:hAnsi="Wingdings" w:hint="default"/>
      </w:rPr>
    </w:lvl>
    <w:lvl w:ilvl="3" w:tplc="04140001" w:tentative="1">
      <w:start w:val="1"/>
      <w:numFmt w:val="bullet"/>
      <w:lvlText w:val=""/>
      <w:lvlJc w:val="left"/>
      <w:pPr>
        <w:ind w:left="4440" w:hanging="360"/>
      </w:pPr>
      <w:rPr>
        <w:rFonts w:ascii="Symbol" w:hAnsi="Symbol" w:hint="default"/>
      </w:rPr>
    </w:lvl>
    <w:lvl w:ilvl="4" w:tplc="04140003" w:tentative="1">
      <w:start w:val="1"/>
      <w:numFmt w:val="bullet"/>
      <w:lvlText w:val="o"/>
      <w:lvlJc w:val="left"/>
      <w:pPr>
        <w:ind w:left="5160" w:hanging="360"/>
      </w:pPr>
      <w:rPr>
        <w:rFonts w:ascii="Courier New" w:hAnsi="Courier New" w:cs="Courier New" w:hint="default"/>
      </w:rPr>
    </w:lvl>
    <w:lvl w:ilvl="5" w:tplc="04140005" w:tentative="1">
      <w:start w:val="1"/>
      <w:numFmt w:val="bullet"/>
      <w:lvlText w:val=""/>
      <w:lvlJc w:val="left"/>
      <w:pPr>
        <w:ind w:left="5880" w:hanging="360"/>
      </w:pPr>
      <w:rPr>
        <w:rFonts w:ascii="Wingdings" w:hAnsi="Wingdings" w:hint="default"/>
      </w:rPr>
    </w:lvl>
    <w:lvl w:ilvl="6" w:tplc="04140001" w:tentative="1">
      <w:start w:val="1"/>
      <w:numFmt w:val="bullet"/>
      <w:lvlText w:val=""/>
      <w:lvlJc w:val="left"/>
      <w:pPr>
        <w:ind w:left="6600" w:hanging="360"/>
      </w:pPr>
      <w:rPr>
        <w:rFonts w:ascii="Symbol" w:hAnsi="Symbol" w:hint="default"/>
      </w:rPr>
    </w:lvl>
    <w:lvl w:ilvl="7" w:tplc="04140003" w:tentative="1">
      <w:start w:val="1"/>
      <w:numFmt w:val="bullet"/>
      <w:lvlText w:val="o"/>
      <w:lvlJc w:val="left"/>
      <w:pPr>
        <w:ind w:left="7320" w:hanging="360"/>
      </w:pPr>
      <w:rPr>
        <w:rFonts w:ascii="Courier New" w:hAnsi="Courier New" w:cs="Courier New" w:hint="default"/>
      </w:rPr>
    </w:lvl>
    <w:lvl w:ilvl="8" w:tplc="04140005" w:tentative="1">
      <w:start w:val="1"/>
      <w:numFmt w:val="bullet"/>
      <w:lvlText w:val=""/>
      <w:lvlJc w:val="left"/>
      <w:pPr>
        <w:ind w:left="8040" w:hanging="360"/>
      </w:pPr>
      <w:rPr>
        <w:rFonts w:ascii="Wingdings" w:hAnsi="Wingdings" w:hint="default"/>
      </w:rPr>
    </w:lvl>
  </w:abstractNum>
  <w:abstractNum w:abstractNumId="47" w15:restartNumberingAfterBreak="0">
    <w:nsid w:val="7C046B48"/>
    <w:multiLevelType w:val="hybridMultilevel"/>
    <w:tmpl w:val="D444F382"/>
    <w:lvl w:ilvl="0" w:tplc="04140001">
      <w:start w:val="1"/>
      <w:numFmt w:val="bullet"/>
      <w:lvlText w:val=""/>
      <w:lvlJc w:val="left"/>
      <w:pPr>
        <w:tabs>
          <w:tab w:val="num" w:pos="2061"/>
        </w:tabs>
        <w:ind w:left="2061" w:hanging="360"/>
      </w:pPr>
      <w:rPr>
        <w:rFonts w:ascii="Symbol" w:hAnsi="Symbol" w:hint="default"/>
      </w:rPr>
    </w:lvl>
    <w:lvl w:ilvl="1" w:tplc="04140003" w:tentative="1">
      <w:start w:val="1"/>
      <w:numFmt w:val="bullet"/>
      <w:lvlText w:val="o"/>
      <w:lvlJc w:val="left"/>
      <w:pPr>
        <w:tabs>
          <w:tab w:val="num" w:pos="2781"/>
        </w:tabs>
        <w:ind w:left="2781" w:hanging="360"/>
      </w:pPr>
      <w:rPr>
        <w:rFonts w:ascii="Courier New" w:hAnsi="Courier New" w:cs="Courier New" w:hint="default"/>
      </w:rPr>
    </w:lvl>
    <w:lvl w:ilvl="2" w:tplc="04140005" w:tentative="1">
      <w:start w:val="1"/>
      <w:numFmt w:val="bullet"/>
      <w:lvlText w:val=""/>
      <w:lvlJc w:val="left"/>
      <w:pPr>
        <w:tabs>
          <w:tab w:val="num" w:pos="3501"/>
        </w:tabs>
        <w:ind w:left="3501" w:hanging="360"/>
      </w:pPr>
      <w:rPr>
        <w:rFonts w:ascii="Wingdings" w:hAnsi="Wingdings" w:hint="default"/>
      </w:rPr>
    </w:lvl>
    <w:lvl w:ilvl="3" w:tplc="04140001" w:tentative="1">
      <w:start w:val="1"/>
      <w:numFmt w:val="bullet"/>
      <w:lvlText w:val=""/>
      <w:lvlJc w:val="left"/>
      <w:pPr>
        <w:tabs>
          <w:tab w:val="num" w:pos="4221"/>
        </w:tabs>
        <w:ind w:left="4221" w:hanging="360"/>
      </w:pPr>
      <w:rPr>
        <w:rFonts w:ascii="Symbol" w:hAnsi="Symbol" w:hint="default"/>
      </w:rPr>
    </w:lvl>
    <w:lvl w:ilvl="4" w:tplc="04140003" w:tentative="1">
      <w:start w:val="1"/>
      <w:numFmt w:val="bullet"/>
      <w:lvlText w:val="o"/>
      <w:lvlJc w:val="left"/>
      <w:pPr>
        <w:tabs>
          <w:tab w:val="num" w:pos="4941"/>
        </w:tabs>
        <w:ind w:left="4941" w:hanging="360"/>
      </w:pPr>
      <w:rPr>
        <w:rFonts w:ascii="Courier New" w:hAnsi="Courier New" w:cs="Courier New" w:hint="default"/>
      </w:rPr>
    </w:lvl>
    <w:lvl w:ilvl="5" w:tplc="04140005" w:tentative="1">
      <w:start w:val="1"/>
      <w:numFmt w:val="bullet"/>
      <w:lvlText w:val=""/>
      <w:lvlJc w:val="left"/>
      <w:pPr>
        <w:tabs>
          <w:tab w:val="num" w:pos="5661"/>
        </w:tabs>
        <w:ind w:left="5661" w:hanging="360"/>
      </w:pPr>
      <w:rPr>
        <w:rFonts w:ascii="Wingdings" w:hAnsi="Wingdings" w:hint="default"/>
      </w:rPr>
    </w:lvl>
    <w:lvl w:ilvl="6" w:tplc="04140001" w:tentative="1">
      <w:start w:val="1"/>
      <w:numFmt w:val="bullet"/>
      <w:lvlText w:val=""/>
      <w:lvlJc w:val="left"/>
      <w:pPr>
        <w:tabs>
          <w:tab w:val="num" w:pos="6381"/>
        </w:tabs>
        <w:ind w:left="6381" w:hanging="360"/>
      </w:pPr>
      <w:rPr>
        <w:rFonts w:ascii="Symbol" w:hAnsi="Symbol" w:hint="default"/>
      </w:rPr>
    </w:lvl>
    <w:lvl w:ilvl="7" w:tplc="04140003" w:tentative="1">
      <w:start w:val="1"/>
      <w:numFmt w:val="bullet"/>
      <w:lvlText w:val="o"/>
      <w:lvlJc w:val="left"/>
      <w:pPr>
        <w:tabs>
          <w:tab w:val="num" w:pos="7101"/>
        </w:tabs>
        <w:ind w:left="7101" w:hanging="360"/>
      </w:pPr>
      <w:rPr>
        <w:rFonts w:ascii="Courier New" w:hAnsi="Courier New" w:cs="Courier New" w:hint="default"/>
      </w:rPr>
    </w:lvl>
    <w:lvl w:ilvl="8" w:tplc="04140005" w:tentative="1">
      <w:start w:val="1"/>
      <w:numFmt w:val="bullet"/>
      <w:lvlText w:val=""/>
      <w:lvlJc w:val="left"/>
      <w:pPr>
        <w:tabs>
          <w:tab w:val="num" w:pos="7821"/>
        </w:tabs>
        <w:ind w:left="7821" w:hanging="360"/>
      </w:pPr>
      <w:rPr>
        <w:rFonts w:ascii="Wingdings" w:hAnsi="Wingdings" w:hint="default"/>
      </w:rPr>
    </w:lvl>
  </w:abstractNum>
  <w:abstractNum w:abstractNumId="48" w15:restartNumberingAfterBreak="0">
    <w:nsid w:val="7F425295"/>
    <w:multiLevelType w:val="hybridMultilevel"/>
    <w:tmpl w:val="CF42D556"/>
    <w:lvl w:ilvl="0" w:tplc="1950765E">
      <w:start w:val="8"/>
      <w:numFmt w:val="bullet"/>
      <w:lvlText w:val="-"/>
      <w:lvlJc w:val="left"/>
      <w:pPr>
        <w:tabs>
          <w:tab w:val="num" w:pos="360"/>
        </w:tabs>
        <w:ind w:left="360" w:hanging="360"/>
      </w:pPr>
      <w:rPr>
        <w:rFonts w:ascii="Arial" w:eastAsia="Times New Roman" w:hAnsi="Arial" w:cs="Aria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16cid:durableId="349260951">
    <w:abstractNumId w:val="0"/>
  </w:num>
  <w:num w:numId="2" w16cid:durableId="1654408478">
    <w:abstractNumId w:val="23"/>
  </w:num>
  <w:num w:numId="3" w16cid:durableId="353190690">
    <w:abstractNumId w:val="16"/>
  </w:num>
  <w:num w:numId="4" w16cid:durableId="1127433691">
    <w:abstractNumId w:val="22"/>
  </w:num>
  <w:num w:numId="5" w16cid:durableId="691877083">
    <w:abstractNumId w:val="41"/>
  </w:num>
  <w:num w:numId="6" w16cid:durableId="1793858626">
    <w:abstractNumId w:val="6"/>
  </w:num>
  <w:num w:numId="7" w16cid:durableId="495846138">
    <w:abstractNumId w:val="47"/>
  </w:num>
  <w:num w:numId="8" w16cid:durableId="701520088">
    <w:abstractNumId w:val="34"/>
  </w:num>
  <w:num w:numId="9" w16cid:durableId="717631357">
    <w:abstractNumId w:val="13"/>
  </w:num>
  <w:num w:numId="10" w16cid:durableId="1158618518">
    <w:abstractNumId w:val="39"/>
  </w:num>
  <w:num w:numId="11" w16cid:durableId="1375539864">
    <w:abstractNumId w:val="36"/>
  </w:num>
  <w:num w:numId="12" w16cid:durableId="727724257">
    <w:abstractNumId w:val="44"/>
  </w:num>
  <w:num w:numId="13" w16cid:durableId="2004623234">
    <w:abstractNumId w:val="29"/>
  </w:num>
  <w:num w:numId="14" w16cid:durableId="211232630">
    <w:abstractNumId w:val="3"/>
  </w:num>
  <w:num w:numId="15" w16cid:durableId="1242838563">
    <w:abstractNumId w:val="7"/>
  </w:num>
  <w:num w:numId="16" w16cid:durableId="908616558">
    <w:abstractNumId w:val="43"/>
  </w:num>
  <w:num w:numId="17" w16cid:durableId="1399981334">
    <w:abstractNumId w:val="8"/>
  </w:num>
  <w:num w:numId="18" w16cid:durableId="527376745">
    <w:abstractNumId w:val="4"/>
  </w:num>
  <w:num w:numId="19" w16cid:durableId="905728753">
    <w:abstractNumId w:val="48"/>
  </w:num>
  <w:num w:numId="20" w16cid:durableId="365907740">
    <w:abstractNumId w:val="40"/>
  </w:num>
  <w:num w:numId="21" w16cid:durableId="538051958">
    <w:abstractNumId w:val="32"/>
  </w:num>
  <w:num w:numId="22" w16cid:durableId="1656840315">
    <w:abstractNumId w:val="10"/>
  </w:num>
  <w:num w:numId="23" w16cid:durableId="267196672">
    <w:abstractNumId w:val="38"/>
  </w:num>
  <w:num w:numId="24" w16cid:durableId="1930501387">
    <w:abstractNumId w:val="33"/>
  </w:num>
  <w:num w:numId="25" w16cid:durableId="2077700861">
    <w:abstractNumId w:val="46"/>
  </w:num>
  <w:num w:numId="26" w16cid:durableId="195241862">
    <w:abstractNumId w:val="14"/>
  </w:num>
  <w:num w:numId="27" w16cid:durableId="881360806">
    <w:abstractNumId w:val="12"/>
  </w:num>
  <w:num w:numId="28" w16cid:durableId="878978319">
    <w:abstractNumId w:val="35"/>
  </w:num>
  <w:num w:numId="29" w16cid:durableId="2106265515">
    <w:abstractNumId w:val="2"/>
  </w:num>
  <w:num w:numId="30" w16cid:durableId="1201356091">
    <w:abstractNumId w:val="27"/>
  </w:num>
  <w:num w:numId="31" w16cid:durableId="702679421">
    <w:abstractNumId w:val="21"/>
  </w:num>
  <w:num w:numId="32" w16cid:durableId="513888401">
    <w:abstractNumId w:val="30"/>
  </w:num>
  <w:num w:numId="33" w16cid:durableId="93792896">
    <w:abstractNumId w:val="28"/>
  </w:num>
  <w:num w:numId="34" w16cid:durableId="1139422134">
    <w:abstractNumId w:val="11"/>
  </w:num>
  <w:num w:numId="35" w16cid:durableId="1422945921">
    <w:abstractNumId w:val="9"/>
  </w:num>
  <w:num w:numId="36" w16cid:durableId="364907662">
    <w:abstractNumId w:val="5"/>
  </w:num>
  <w:num w:numId="37" w16cid:durableId="978803174">
    <w:abstractNumId w:val="25"/>
  </w:num>
  <w:num w:numId="38" w16cid:durableId="2097286845">
    <w:abstractNumId w:val="1"/>
  </w:num>
  <w:num w:numId="39" w16cid:durableId="718359848">
    <w:abstractNumId w:val="18"/>
  </w:num>
  <w:num w:numId="40" w16cid:durableId="351079595">
    <w:abstractNumId w:val="20"/>
  </w:num>
  <w:num w:numId="41" w16cid:durableId="987200758">
    <w:abstractNumId w:val="45"/>
  </w:num>
  <w:num w:numId="42" w16cid:durableId="586158040">
    <w:abstractNumId w:val="26"/>
  </w:num>
  <w:num w:numId="43" w16cid:durableId="331295776">
    <w:abstractNumId w:val="31"/>
  </w:num>
  <w:num w:numId="44" w16cid:durableId="1667826959">
    <w:abstractNumId w:val="24"/>
  </w:num>
  <w:num w:numId="45" w16cid:durableId="1599485861">
    <w:abstractNumId w:val="37"/>
  </w:num>
  <w:num w:numId="46" w16cid:durableId="2003043528">
    <w:abstractNumId w:val="42"/>
  </w:num>
  <w:num w:numId="47" w16cid:durableId="1674529006">
    <w:abstractNumId w:val="17"/>
  </w:num>
  <w:num w:numId="48" w16cid:durableId="566915381">
    <w:abstractNumId w:val="19"/>
  </w:num>
  <w:num w:numId="49" w16cid:durableId="16522960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8ED"/>
    <w:rsid w:val="0000100C"/>
    <w:rsid w:val="000071A4"/>
    <w:rsid w:val="00007340"/>
    <w:rsid w:val="00010832"/>
    <w:rsid w:val="00021797"/>
    <w:rsid w:val="00031E81"/>
    <w:rsid w:val="000510CE"/>
    <w:rsid w:val="000572E7"/>
    <w:rsid w:val="00061C8A"/>
    <w:rsid w:val="00064EB2"/>
    <w:rsid w:val="00070A4C"/>
    <w:rsid w:val="00072AC8"/>
    <w:rsid w:val="00072D07"/>
    <w:rsid w:val="0008001B"/>
    <w:rsid w:val="00080F5E"/>
    <w:rsid w:val="00083E10"/>
    <w:rsid w:val="0008501F"/>
    <w:rsid w:val="00086CDF"/>
    <w:rsid w:val="0009323C"/>
    <w:rsid w:val="0009365F"/>
    <w:rsid w:val="000949B1"/>
    <w:rsid w:val="000C2039"/>
    <w:rsid w:val="000C2473"/>
    <w:rsid w:val="000C3205"/>
    <w:rsid w:val="000D0D36"/>
    <w:rsid w:val="000E084A"/>
    <w:rsid w:val="000F3863"/>
    <w:rsid w:val="000F73BE"/>
    <w:rsid w:val="001104F3"/>
    <w:rsid w:val="00116323"/>
    <w:rsid w:val="00127D39"/>
    <w:rsid w:val="00131B78"/>
    <w:rsid w:val="00154F0E"/>
    <w:rsid w:val="00160236"/>
    <w:rsid w:val="00162085"/>
    <w:rsid w:val="00164372"/>
    <w:rsid w:val="001652F8"/>
    <w:rsid w:val="00171F36"/>
    <w:rsid w:val="00183FC2"/>
    <w:rsid w:val="00192352"/>
    <w:rsid w:val="00194194"/>
    <w:rsid w:val="001957BB"/>
    <w:rsid w:val="00195FBC"/>
    <w:rsid w:val="001A0855"/>
    <w:rsid w:val="001B1AD0"/>
    <w:rsid w:val="001B4F34"/>
    <w:rsid w:val="001C12C1"/>
    <w:rsid w:val="001C4641"/>
    <w:rsid w:val="001D0BD1"/>
    <w:rsid w:val="001D105F"/>
    <w:rsid w:val="001D3289"/>
    <w:rsid w:val="001E2DA0"/>
    <w:rsid w:val="001E34AF"/>
    <w:rsid w:val="001E64CA"/>
    <w:rsid w:val="001F179C"/>
    <w:rsid w:val="001F3C30"/>
    <w:rsid w:val="001F4902"/>
    <w:rsid w:val="0021725F"/>
    <w:rsid w:val="00222808"/>
    <w:rsid w:val="00223D7F"/>
    <w:rsid w:val="00224905"/>
    <w:rsid w:val="0023190B"/>
    <w:rsid w:val="0023574A"/>
    <w:rsid w:val="002430AB"/>
    <w:rsid w:val="00243816"/>
    <w:rsid w:val="002456B0"/>
    <w:rsid w:val="00272E3D"/>
    <w:rsid w:val="00297B19"/>
    <w:rsid w:val="002A7AEF"/>
    <w:rsid w:val="002A7E8B"/>
    <w:rsid w:val="002B04B6"/>
    <w:rsid w:val="002B3B65"/>
    <w:rsid w:val="002B3B98"/>
    <w:rsid w:val="002B5A90"/>
    <w:rsid w:val="002C64F9"/>
    <w:rsid w:val="002C6B5B"/>
    <w:rsid w:val="002D0048"/>
    <w:rsid w:val="002D279F"/>
    <w:rsid w:val="002D7981"/>
    <w:rsid w:val="002E113C"/>
    <w:rsid w:val="002F251A"/>
    <w:rsid w:val="00312668"/>
    <w:rsid w:val="0032747F"/>
    <w:rsid w:val="00333616"/>
    <w:rsid w:val="0033647B"/>
    <w:rsid w:val="0034240E"/>
    <w:rsid w:val="00346EF8"/>
    <w:rsid w:val="00351ED1"/>
    <w:rsid w:val="003520CD"/>
    <w:rsid w:val="003613FC"/>
    <w:rsid w:val="003711A3"/>
    <w:rsid w:val="00373883"/>
    <w:rsid w:val="00381230"/>
    <w:rsid w:val="003858F9"/>
    <w:rsid w:val="00385C6B"/>
    <w:rsid w:val="0039406C"/>
    <w:rsid w:val="003A4281"/>
    <w:rsid w:val="003A4BE8"/>
    <w:rsid w:val="003A68DA"/>
    <w:rsid w:val="003D08A8"/>
    <w:rsid w:val="003D1754"/>
    <w:rsid w:val="003E2A57"/>
    <w:rsid w:val="00405DAF"/>
    <w:rsid w:val="00414E34"/>
    <w:rsid w:val="00420716"/>
    <w:rsid w:val="00421278"/>
    <w:rsid w:val="00423E61"/>
    <w:rsid w:val="0043112A"/>
    <w:rsid w:val="00437F0C"/>
    <w:rsid w:val="00443A4F"/>
    <w:rsid w:val="004463BA"/>
    <w:rsid w:val="004512F6"/>
    <w:rsid w:val="00456D68"/>
    <w:rsid w:val="004663A2"/>
    <w:rsid w:val="00471A70"/>
    <w:rsid w:val="004817F3"/>
    <w:rsid w:val="004831E5"/>
    <w:rsid w:val="004909CC"/>
    <w:rsid w:val="00492934"/>
    <w:rsid w:val="004A1280"/>
    <w:rsid w:val="004B1B2E"/>
    <w:rsid w:val="004B698A"/>
    <w:rsid w:val="004D13E9"/>
    <w:rsid w:val="004D669A"/>
    <w:rsid w:val="004F103F"/>
    <w:rsid w:val="005059F7"/>
    <w:rsid w:val="00505F61"/>
    <w:rsid w:val="005132BD"/>
    <w:rsid w:val="005413F9"/>
    <w:rsid w:val="005448ED"/>
    <w:rsid w:val="00552C1D"/>
    <w:rsid w:val="00552DEC"/>
    <w:rsid w:val="00555A85"/>
    <w:rsid w:val="005631C5"/>
    <w:rsid w:val="005667EA"/>
    <w:rsid w:val="005708C6"/>
    <w:rsid w:val="00572420"/>
    <w:rsid w:val="005759B0"/>
    <w:rsid w:val="0058146A"/>
    <w:rsid w:val="005820E8"/>
    <w:rsid w:val="00590FA3"/>
    <w:rsid w:val="00595F96"/>
    <w:rsid w:val="005A10B0"/>
    <w:rsid w:val="005C667A"/>
    <w:rsid w:val="005D13C6"/>
    <w:rsid w:val="005D7041"/>
    <w:rsid w:val="00606FDE"/>
    <w:rsid w:val="006151F7"/>
    <w:rsid w:val="00616D70"/>
    <w:rsid w:val="00625C7D"/>
    <w:rsid w:val="006454E4"/>
    <w:rsid w:val="00662B99"/>
    <w:rsid w:val="00671F1F"/>
    <w:rsid w:val="006778AF"/>
    <w:rsid w:val="00684416"/>
    <w:rsid w:val="006A2B98"/>
    <w:rsid w:val="006B10E4"/>
    <w:rsid w:val="006B381E"/>
    <w:rsid w:val="006B62D1"/>
    <w:rsid w:val="006D6047"/>
    <w:rsid w:val="00705DE2"/>
    <w:rsid w:val="007108A2"/>
    <w:rsid w:val="00712BC5"/>
    <w:rsid w:val="00713245"/>
    <w:rsid w:val="007162F6"/>
    <w:rsid w:val="00724675"/>
    <w:rsid w:val="00726BDA"/>
    <w:rsid w:val="00732FA9"/>
    <w:rsid w:val="007508E8"/>
    <w:rsid w:val="00754333"/>
    <w:rsid w:val="0075528B"/>
    <w:rsid w:val="00767147"/>
    <w:rsid w:val="00767B3B"/>
    <w:rsid w:val="00780F30"/>
    <w:rsid w:val="007830E4"/>
    <w:rsid w:val="007940ED"/>
    <w:rsid w:val="007A7951"/>
    <w:rsid w:val="007B095D"/>
    <w:rsid w:val="007C1364"/>
    <w:rsid w:val="007D166E"/>
    <w:rsid w:val="007E17A7"/>
    <w:rsid w:val="007F22CB"/>
    <w:rsid w:val="007F67BB"/>
    <w:rsid w:val="00811EDB"/>
    <w:rsid w:val="008133C2"/>
    <w:rsid w:val="008144E3"/>
    <w:rsid w:val="00821653"/>
    <w:rsid w:val="00823D7F"/>
    <w:rsid w:val="00865D25"/>
    <w:rsid w:val="00870B51"/>
    <w:rsid w:val="00884323"/>
    <w:rsid w:val="00895481"/>
    <w:rsid w:val="0089706D"/>
    <w:rsid w:val="008971DB"/>
    <w:rsid w:val="008A2A0C"/>
    <w:rsid w:val="008A4C80"/>
    <w:rsid w:val="008B260A"/>
    <w:rsid w:val="008C2D67"/>
    <w:rsid w:val="008C6EAF"/>
    <w:rsid w:val="008C7E65"/>
    <w:rsid w:val="008D2F0F"/>
    <w:rsid w:val="008E1702"/>
    <w:rsid w:val="0092545D"/>
    <w:rsid w:val="00925F66"/>
    <w:rsid w:val="00926DA5"/>
    <w:rsid w:val="00935424"/>
    <w:rsid w:val="00944307"/>
    <w:rsid w:val="009507D9"/>
    <w:rsid w:val="00950BE1"/>
    <w:rsid w:val="0095390C"/>
    <w:rsid w:val="00955EE3"/>
    <w:rsid w:val="00961A2B"/>
    <w:rsid w:val="00966169"/>
    <w:rsid w:val="009673E9"/>
    <w:rsid w:val="0097028F"/>
    <w:rsid w:val="00973884"/>
    <w:rsid w:val="009762A0"/>
    <w:rsid w:val="00977DE6"/>
    <w:rsid w:val="0098168D"/>
    <w:rsid w:val="009834C4"/>
    <w:rsid w:val="009977D9"/>
    <w:rsid w:val="009A5E0A"/>
    <w:rsid w:val="009B4B55"/>
    <w:rsid w:val="009B6DAF"/>
    <w:rsid w:val="009C01E6"/>
    <w:rsid w:val="009C7CE5"/>
    <w:rsid w:val="009D72A2"/>
    <w:rsid w:val="009D7D7F"/>
    <w:rsid w:val="009E01BD"/>
    <w:rsid w:val="009E1CB9"/>
    <w:rsid w:val="009F096D"/>
    <w:rsid w:val="009F515B"/>
    <w:rsid w:val="00A253B6"/>
    <w:rsid w:val="00A25D44"/>
    <w:rsid w:val="00A27993"/>
    <w:rsid w:val="00A31E4D"/>
    <w:rsid w:val="00A35CC8"/>
    <w:rsid w:val="00A4422A"/>
    <w:rsid w:val="00A51D70"/>
    <w:rsid w:val="00A624E6"/>
    <w:rsid w:val="00A84C0B"/>
    <w:rsid w:val="00A8720D"/>
    <w:rsid w:val="00A95E2E"/>
    <w:rsid w:val="00AA041E"/>
    <w:rsid w:val="00AA0874"/>
    <w:rsid w:val="00AA4A14"/>
    <w:rsid w:val="00AA6D7A"/>
    <w:rsid w:val="00AA72A4"/>
    <w:rsid w:val="00AC36C1"/>
    <w:rsid w:val="00AC4AA5"/>
    <w:rsid w:val="00AC5BE6"/>
    <w:rsid w:val="00AD2A43"/>
    <w:rsid w:val="00AD7680"/>
    <w:rsid w:val="00AE25D4"/>
    <w:rsid w:val="00AE69FA"/>
    <w:rsid w:val="00AE705F"/>
    <w:rsid w:val="00AF2AC1"/>
    <w:rsid w:val="00B02CAE"/>
    <w:rsid w:val="00B179F7"/>
    <w:rsid w:val="00B41D2E"/>
    <w:rsid w:val="00B437ED"/>
    <w:rsid w:val="00B44E80"/>
    <w:rsid w:val="00B45AC5"/>
    <w:rsid w:val="00B65B93"/>
    <w:rsid w:val="00BB4C7A"/>
    <w:rsid w:val="00BB772D"/>
    <w:rsid w:val="00BC1F20"/>
    <w:rsid w:val="00BC722F"/>
    <w:rsid w:val="00BC7B4A"/>
    <w:rsid w:val="00BD5754"/>
    <w:rsid w:val="00BE1D10"/>
    <w:rsid w:val="00BF0BE9"/>
    <w:rsid w:val="00C07B28"/>
    <w:rsid w:val="00C0C536"/>
    <w:rsid w:val="00C14EC6"/>
    <w:rsid w:val="00C1501E"/>
    <w:rsid w:val="00C26DAB"/>
    <w:rsid w:val="00C342E4"/>
    <w:rsid w:val="00C5118F"/>
    <w:rsid w:val="00C54948"/>
    <w:rsid w:val="00C61F66"/>
    <w:rsid w:val="00C66903"/>
    <w:rsid w:val="00C816E3"/>
    <w:rsid w:val="00C84AF2"/>
    <w:rsid w:val="00C871BF"/>
    <w:rsid w:val="00C939CA"/>
    <w:rsid w:val="00CA23AC"/>
    <w:rsid w:val="00CA2B9A"/>
    <w:rsid w:val="00CB196F"/>
    <w:rsid w:val="00CC3E1A"/>
    <w:rsid w:val="00CE29AB"/>
    <w:rsid w:val="00D04516"/>
    <w:rsid w:val="00D05A5B"/>
    <w:rsid w:val="00D142FE"/>
    <w:rsid w:val="00D16C76"/>
    <w:rsid w:val="00D249EB"/>
    <w:rsid w:val="00D32D79"/>
    <w:rsid w:val="00D364CB"/>
    <w:rsid w:val="00D37034"/>
    <w:rsid w:val="00D40153"/>
    <w:rsid w:val="00D40570"/>
    <w:rsid w:val="00D55F67"/>
    <w:rsid w:val="00D57600"/>
    <w:rsid w:val="00D65785"/>
    <w:rsid w:val="00D82B04"/>
    <w:rsid w:val="00D83B01"/>
    <w:rsid w:val="00D91246"/>
    <w:rsid w:val="00DA1D1A"/>
    <w:rsid w:val="00DA6430"/>
    <w:rsid w:val="00DC3A2B"/>
    <w:rsid w:val="00DC4314"/>
    <w:rsid w:val="00DC60F6"/>
    <w:rsid w:val="00DD50D9"/>
    <w:rsid w:val="00DE3F2D"/>
    <w:rsid w:val="00E005A5"/>
    <w:rsid w:val="00E064EE"/>
    <w:rsid w:val="00E214DC"/>
    <w:rsid w:val="00E322C0"/>
    <w:rsid w:val="00E614F1"/>
    <w:rsid w:val="00E63A4E"/>
    <w:rsid w:val="00E66E3B"/>
    <w:rsid w:val="00E776AC"/>
    <w:rsid w:val="00E82482"/>
    <w:rsid w:val="00E862B5"/>
    <w:rsid w:val="00E94815"/>
    <w:rsid w:val="00E949BD"/>
    <w:rsid w:val="00EA3201"/>
    <w:rsid w:val="00EA4DEF"/>
    <w:rsid w:val="00EA62FE"/>
    <w:rsid w:val="00EB1669"/>
    <w:rsid w:val="00EB4675"/>
    <w:rsid w:val="00EB713A"/>
    <w:rsid w:val="00EB727E"/>
    <w:rsid w:val="00ED0FB8"/>
    <w:rsid w:val="00ED3DE4"/>
    <w:rsid w:val="00EE3330"/>
    <w:rsid w:val="00EE7206"/>
    <w:rsid w:val="00F36C26"/>
    <w:rsid w:val="00F4005F"/>
    <w:rsid w:val="00F445F4"/>
    <w:rsid w:val="00F5024B"/>
    <w:rsid w:val="00F50AB8"/>
    <w:rsid w:val="00F51AC1"/>
    <w:rsid w:val="00F628B8"/>
    <w:rsid w:val="00F66A89"/>
    <w:rsid w:val="00F76918"/>
    <w:rsid w:val="00F8144C"/>
    <w:rsid w:val="00F82ABC"/>
    <w:rsid w:val="00FA1C12"/>
    <w:rsid w:val="00FB3809"/>
    <w:rsid w:val="00FB4FCC"/>
    <w:rsid w:val="00FC441C"/>
    <w:rsid w:val="00FD59D6"/>
    <w:rsid w:val="00FD7E1A"/>
    <w:rsid w:val="00FE234F"/>
    <w:rsid w:val="00FE2637"/>
    <w:rsid w:val="00FF4DE3"/>
    <w:rsid w:val="00FF7275"/>
    <w:rsid w:val="073EFE66"/>
    <w:rsid w:val="0FF20A34"/>
    <w:rsid w:val="1575764B"/>
    <w:rsid w:val="1BF1983E"/>
    <w:rsid w:val="28143076"/>
    <w:rsid w:val="29E0FDFF"/>
    <w:rsid w:val="326FDAA6"/>
    <w:rsid w:val="39DA075D"/>
    <w:rsid w:val="3ACE18C5"/>
    <w:rsid w:val="3C4FC383"/>
    <w:rsid w:val="3C5B54D3"/>
    <w:rsid w:val="3E0C29E3"/>
    <w:rsid w:val="3E69C3A2"/>
    <w:rsid w:val="3F74EE5D"/>
    <w:rsid w:val="458D53FD"/>
    <w:rsid w:val="4A9DA229"/>
    <w:rsid w:val="4EC89881"/>
    <w:rsid w:val="56862368"/>
    <w:rsid w:val="57BF9130"/>
    <w:rsid w:val="5CD6ECE6"/>
    <w:rsid w:val="5E8EF72C"/>
    <w:rsid w:val="619BE697"/>
    <w:rsid w:val="67F041CA"/>
    <w:rsid w:val="6874153D"/>
    <w:rsid w:val="6F042EF7"/>
    <w:rsid w:val="764F8DE0"/>
    <w:rsid w:val="76E11BD4"/>
    <w:rsid w:val="7D8C56C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E0144"/>
  <w15:docId w15:val="{7D08485B-7ED0-4624-AA45-DF3D2B7C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Overskrift1">
    <w:name w:val="heading 1"/>
    <w:basedOn w:val="Normal"/>
    <w:next w:val="Normal"/>
    <w:qFormat/>
    <w:pPr>
      <w:keepNext/>
      <w:numPr>
        <w:numId w:val="1"/>
      </w:numPr>
      <w:spacing w:before="240" w:after="240"/>
      <w:outlineLvl w:val="0"/>
    </w:pPr>
    <w:rPr>
      <w:b/>
      <w:sz w:val="26"/>
    </w:rPr>
  </w:style>
  <w:style w:type="paragraph" w:styleId="Overskrift2">
    <w:name w:val="heading 2"/>
    <w:basedOn w:val="Normal"/>
    <w:next w:val="Normal"/>
    <w:qFormat/>
    <w:pPr>
      <w:keepNext/>
      <w:numPr>
        <w:ilvl w:val="1"/>
        <w:numId w:val="1"/>
      </w:numPr>
      <w:spacing w:before="240" w:after="240"/>
      <w:outlineLvl w:val="1"/>
    </w:pPr>
    <w:rPr>
      <w:b/>
    </w:rPr>
  </w:style>
  <w:style w:type="paragraph" w:styleId="Overskrift3">
    <w:name w:val="heading 3"/>
    <w:basedOn w:val="Normal"/>
    <w:next w:val="Normal"/>
    <w:qFormat/>
    <w:pPr>
      <w:keepNext/>
      <w:numPr>
        <w:ilvl w:val="2"/>
        <w:numId w:val="1"/>
      </w:numPr>
      <w:spacing w:before="240" w:after="240"/>
      <w:outlineLvl w:val="2"/>
    </w:pPr>
    <w:rPr>
      <w:b/>
      <w:i/>
    </w:rPr>
  </w:style>
  <w:style w:type="paragraph" w:styleId="Overskrift4">
    <w:name w:val="heading 4"/>
    <w:basedOn w:val="Normal"/>
    <w:next w:val="Normal"/>
    <w:qFormat/>
    <w:pPr>
      <w:keepNext/>
      <w:numPr>
        <w:ilvl w:val="3"/>
        <w:numId w:val="1"/>
      </w:numPr>
      <w:spacing w:before="240" w:after="240"/>
      <w:outlineLvl w:val="3"/>
    </w:pPr>
    <w:rPr>
      <w:i/>
    </w:rPr>
  </w:style>
  <w:style w:type="paragraph" w:styleId="Overskrift5">
    <w:name w:val="heading 5"/>
    <w:basedOn w:val="Normal"/>
    <w:next w:val="Normal"/>
    <w:qFormat/>
    <w:pPr>
      <w:numPr>
        <w:ilvl w:val="4"/>
        <w:numId w:val="1"/>
      </w:numPr>
      <w:spacing w:before="240" w:after="60"/>
      <w:outlineLvl w:val="4"/>
    </w:pPr>
  </w:style>
  <w:style w:type="paragraph" w:styleId="Overskrift6">
    <w:name w:val="heading 6"/>
    <w:basedOn w:val="Normal"/>
    <w:next w:val="Normal"/>
    <w:qFormat/>
    <w:pPr>
      <w:numPr>
        <w:ilvl w:val="5"/>
        <w:numId w:val="1"/>
      </w:numPr>
      <w:spacing w:before="240" w:after="60"/>
      <w:outlineLvl w:val="5"/>
    </w:pPr>
    <w:rPr>
      <w:i/>
    </w:rPr>
  </w:style>
  <w:style w:type="paragraph" w:styleId="Overskrift7">
    <w:name w:val="heading 7"/>
    <w:basedOn w:val="Normal"/>
    <w:next w:val="Normal"/>
    <w:qFormat/>
    <w:pPr>
      <w:numPr>
        <w:ilvl w:val="6"/>
        <w:numId w:val="1"/>
      </w:numPr>
      <w:spacing w:before="240" w:after="60"/>
      <w:outlineLvl w:val="6"/>
    </w:pPr>
    <w:rPr>
      <w:sz w:val="20"/>
    </w:rPr>
  </w:style>
  <w:style w:type="paragraph" w:styleId="Overskrift8">
    <w:name w:val="heading 8"/>
    <w:basedOn w:val="Normal"/>
    <w:next w:val="Normal"/>
    <w:qFormat/>
    <w:pPr>
      <w:numPr>
        <w:ilvl w:val="7"/>
        <w:numId w:val="1"/>
      </w:numPr>
      <w:spacing w:before="240" w:after="60"/>
      <w:outlineLvl w:val="7"/>
    </w:pPr>
    <w:rPr>
      <w:i/>
      <w:sz w:val="20"/>
    </w:rPr>
  </w:style>
  <w:style w:type="paragraph" w:styleId="Overskrift9">
    <w:name w:val="heading 9"/>
    <w:basedOn w:val="Normal"/>
    <w:next w:val="Normal"/>
    <w:qFormat/>
    <w:pPr>
      <w:numPr>
        <w:ilvl w:val="8"/>
        <w:numId w:val="1"/>
      </w:numPr>
      <w:spacing w:before="240" w:after="60"/>
      <w:outlineLvl w:val="8"/>
    </w:pPr>
    <w:rPr>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rykk">
    <w:name w:val="Innrykk"/>
    <w:basedOn w:val="Normal"/>
    <w:pPr>
      <w:ind w:left="1276"/>
    </w:pPr>
  </w:style>
  <w:style w:type="paragraph" w:styleId="Bunntekst">
    <w:name w:val="footer"/>
    <w:basedOn w:val="Normal"/>
    <w:pPr>
      <w:tabs>
        <w:tab w:val="center" w:pos="4536"/>
        <w:tab w:val="right" w:pos="9072"/>
      </w:tabs>
    </w:pPr>
    <w:rPr>
      <w:rFonts w:ascii="Times New Roman" w:hAnsi="Times New Roman"/>
      <w:sz w:val="16"/>
    </w:rPr>
  </w:style>
  <w:style w:type="paragraph" w:styleId="Topptekst">
    <w:name w:val="header"/>
    <w:basedOn w:val="Normal"/>
    <w:pPr>
      <w:tabs>
        <w:tab w:val="center" w:pos="4536"/>
        <w:tab w:val="right" w:pos="9072"/>
      </w:tabs>
    </w:pPr>
  </w:style>
  <w:style w:type="character" w:styleId="Sidetall">
    <w:name w:val="page number"/>
    <w:basedOn w:val="Standardskriftforavsnitt"/>
  </w:style>
  <w:style w:type="character" w:styleId="Hyperkobling">
    <w:name w:val="Hyperlink"/>
    <w:rPr>
      <w:color w:val="0000FF"/>
      <w:u w:val="single"/>
    </w:rPr>
  </w:style>
  <w:style w:type="paragraph" w:styleId="Undertittel">
    <w:name w:val="Subtitle"/>
    <w:basedOn w:val="Normal"/>
    <w:next w:val="Normal"/>
    <w:qFormat/>
    <w:pPr>
      <w:spacing w:before="240" w:after="240"/>
    </w:pPr>
    <w:rPr>
      <w:i/>
    </w:rPr>
  </w:style>
  <w:style w:type="character" w:styleId="Fulgthyperkobling">
    <w:name w:val="FollowedHyperlink"/>
    <w:rPr>
      <w:color w:val="800080"/>
      <w:u w:val="single"/>
    </w:rPr>
  </w:style>
  <w:style w:type="paragraph" w:styleId="NormalWeb">
    <w:name w:val="Normal (Web)"/>
    <w:basedOn w:val="Normal"/>
    <w:rsid w:val="000071A4"/>
    <w:rPr>
      <w:rFonts w:ascii="Verdana" w:hAnsi="Verdana"/>
      <w:color w:val="333333"/>
      <w:sz w:val="24"/>
      <w:szCs w:val="24"/>
    </w:rPr>
  </w:style>
  <w:style w:type="character" w:styleId="Merknadsreferanse">
    <w:name w:val="annotation reference"/>
    <w:semiHidden/>
    <w:rsid w:val="006151F7"/>
    <w:rPr>
      <w:sz w:val="16"/>
      <w:szCs w:val="16"/>
    </w:rPr>
  </w:style>
  <w:style w:type="paragraph" w:styleId="Merknadstekst">
    <w:name w:val="annotation text"/>
    <w:basedOn w:val="Normal"/>
    <w:semiHidden/>
    <w:rsid w:val="006151F7"/>
    <w:rPr>
      <w:sz w:val="20"/>
    </w:rPr>
  </w:style>
  <w:style w:type="paragraph" w:styleId="Kommentaremne">
    <w:name w:val="annotation subject"/>
    <w:basedOn w:val="Merknadstekst"/>
    <w:next w:val="Merknadstekst"/>
    <w:semiHidden/>
    <w:rsid w:val="006151F7"/>
    <w:rPr>
      <w:b/>
      <w:bCs/>
    </w:rPr>
  </w:style>
  <w:style w:type="paragraph" w:styleId="Bobletekst">
    <w:name w:val="Balloon Text"/>
    <w:basedOn w:val="Normal"/>
    <w:semiHidden/>
    <w:rsid w:val="006151F7"/>
    <w:rPr>
      <w:rFonts w:ascii="Tahoma" w:hAnsi="Tahoma" w:cs="Tahoma"/>
      <w:sz w:val="16"/>
      <w:szCs w:val="16"/>
    </w:rPr>
  </w:style>
  <w:style w:type="paragraph" w:styleId="Listeavsnitt">
    <w:name w:val="List Paragraph"/>
    <w:basedOn w:val="Normal"/>
    <w:uiPriority w:val="34"/>
    <w:qFormat/>
    <w:rsid w:val="00312668"/>
    <w:pPr>
      <w:ind w:left="720"/>
      <w:contextualSpacing/>
    </w:pPr>
  </w:style>
  <w:style w:type="table" w:styleId="Tabellrutenett">
    <w:name w:val="Table Grid"/>
    <w:basedOn w:val="Vanligtabell"/>
    <w:rsid w:val="00E0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2918">
      <w:bodyDiv w:val="1"/>
      <w:marLeft w:val="0"/>
      <w:marRight w:val="0"/>
      <w:marTop w:val="0"/>
      <w:marBottom w:val="0"/>
      <w:divBdr>
        <w:top w:val="none" w:sz="0" w:space="0" w:color="auto"/>
        <w:left w:val="none" w:sz="0" w:space="0" w:color="auto"/>
        <w:bottom w:val="none" w:sz="0" w:space="0" w:color="auto"/>
        <w:right w:val="none" w:sz="0" w:space="0" w:color="auto"/>
      </w:divBdr>
    </w:div>
    <w:div w:id="72944853">
      <w:bodyDiv w:val="1"/>
      <w:marLeft w:val="0"/>
      <w:marRight w:val="0"/>
      <w:marTop w:val="0"/>
      <w:marBottom w:val="0"/>
      <w:divBdr>
        <w:top w:val="none" w:sz="0" w:space="0" w:color="auto"/>
        <w:left w:val="none" w:sz="0" w:space="0" w:color="auto"/>
        <w:bottom w:val="none" w:sz="0" w:space="0" w:color="auto"/>
        <w:right w:val="none" w:sz="0" w:space="0" w:color="auto"/>
      </w:divBdr>
    </w:div>
    <w:div w:id="141626351">
      <w:bodyDiv w:val="1"/>
      <w:marLeft w:val="0"/>
      <w:marRight w:val="0"/>
      <w:marTop w:val="0"/>
      <w:marBottom w:val="0"/>
      <w:divBdr>
        <w:top w:val="none" w:sz="0" w:space="0" w:color="auto"/>
        <w:left w:val="none" w:sz="0" w:space="0" w:color="auto"/>
        <w:bottom w:val="none" w:sz="0" w:space="0" w:color="auto"/>
        <w:right w:val="none" w:sz="0" w:space="0" w:color="auto"/>
      </w:divBdr>
    </w:div>
    <w:div w:id="148256726">
      <w:bodyDiv w:val="1"/>
      <w:marLeft w:val="0"/>
      <w:marRight w:val="0"/>
      <w:marTop w:val="0"/>
      <w:marBottom w:val="0"/>
      <w:divBdr>
        <w:top w:val="none" w:sz="0" w:space="0" w:color="auto"/>
        <w:left w:val="none" w:sz="0" w:space="0" w:color="auto"/>
        <w:bottom w:val="none" w:sz="0" w:space="0" w:color="auto"/>
        <w:right w:val="none" w:sz="0" w:space="0" w:color="auto"/>
      </w:divBdr>
    </w:div>
    <w:div w:id="1118450205">
      <w:bodyDiv w:val="1"/>
      <w:marLeft w:val="0"/>
      <w:marRight w:val="0"/>
      <w:marTop w:val="0"/>
      <w:marBottom w:val="0"/>
      <w:divBdr>
        <w:top w:val="none" w:sz="0" w:space="0" w:color="auto"/>
        <w:left w:val="none" w:sz="0" w:space="0" w:color="auto"/>
        <w:bottom w:val="none" w:sz="0" w:space="0" w:color="auto"/>
        <w:right w:val="none" w:sz="0" w:space="0" w:color="auto"/>
      </w:divBdr>
    </w:div>
    <w:div w:id="1571620320">
      <w:bodyDiv w:val="1"/>
      <w:marLeft w:val="0"/>
      <w:marRight w:val="0"/>
      <w:marTop w:val="0"/>
      <w:marBottom w:val="0"/>
      <w:divBdr>
        <w:top w:val="none" w:sz="0" w:space="0" w:color="auto"/>
        <w:left w:val="none" w:sz="0" w:space="0" w:color="auto"/>
        <w:bottom w:val="none" w:sz="0" w:space="0" w:color="auto"/>
        <w:right w:val="none" w:sz="0" w:space="0" w:color="auto"/>
      </w:divBdr>
      <w:divsChild>
        <w:div w:id="968121429">
          <w:marLeft w:val="0"/>
          <w:marRight w:val="0"/>
          <w:marTop w:val="0"/>
          <w:marBottom w:val="0"/>
          <w:divBdr>
            <w:top w:val="none" w:sz="0" w:space="0" w:color="auto"/>
            <w:left w:val="none" w:sz="0" w:space="0" w:color="auto"/>
            <w:bottom w:val="none" w:sz="0" w:space="0" w:color="auto"/>
            <w:right w:val="none" w:sz="0" w:space="0" w:color="auto"/>
          </w:divBdr>
          <w:divsChild>
            <w:div w:id="148832908">
              <w:marLeft w:val="0"/>
              <w:marRight w:val="0"/>
              <w:marTop w:val="0"/>
              <w:marBottom w:val="0"/>
              <w:divBdr>
                <w:top w:val="none" w:sz="0" w:space="0" w:color="auto"/>
                <w:left w:val="none" w:sz="0" w:space="0" w:color="auto"/>
                <w:bottom w:val="none" w:sz="0" w:space="0" w:color="auto"/>
                <w:right w:val="none" w:sz="0" w:space="0" w:color="auto"/>
              </w:divBdr>
              <w:divsChild>
                <w:div w:id="1949266695">
                  <w:marLeft w:val="0"/>
                  <w:marRight w:val="0"/>
                  <w:marTop w:val="0"/>
                  <w:marBottom w:val="0"/>
                  <w:divBdr>
                    <w:top w:val="none" w:sz="0" w:space="0" w:color="auto"/>
                    <w:left w:val="none" w:sz="0" w:space="0" w:color="auto"/>
                    <w:bottom w:val="none" w:sz="0" w:space="0" w:color="auto"/>
                    <w:right w:val="none" w:sz="0" w:space="0" w:color="auto"/>
                  </w:divBdr>
                  <w:divsChild>
                    <w:div w:id="267930932">
                      <w:marLeft w:val="330"/>
                      <w:marRight w:val="300"/>
                      <w:marTop w:val="0"/>
                      <w:marBottom w:val="0"/>
                      <w:divBdr>
                        <w:top w:val="none" w:sz="0" w:space="0" w:color="auto"/>
                        <w:left w:val="none" w:sz="0" w:space="0" w:color="auto"/>
                        <w:bottom w:val="none" w:sz="0" w:space="0" w:color="auto"/>
                        <w:right w:val="none" w:sz="0" w:space="0" w:color="auto"/>
                      </w:divBdr>
                      <w:divsChild>
                        <w:div w:id="2041541190">
                          <w:marLeft w:val="0"/>
                          <w:marRight w:val="0"/>
                          <w:marTop w:val="0"/>
                          <w:marBottom w:val="0"/>
                          <w:divBdr>
                            <w:top w:val="none" w:sz="0" w:space="0" w:color="auto"/>
                            <w:left w:val="none" w:sz="0" w:space="0" w:color="auto"/>
                            <w:bottom w:val="none" w:sz="0" w:space="0" w:color="auto"/>
                            <w:right w:val="none" w:sz="0" w:space="0" w:color="auto"/>
                          </w:divBdr>
                          <w:divsChild>
                            <w:div w:id="1695424594">
                              <w:marLeft w:val="0"/>
                              <w:marRight w:val="0"/>
                              <w:marTop w:val="0"/>
                              <w:marBottom w:val="0"/>
                              <w:divBdr>
                                <w:top w:val="none" w:sz="0" w:space="0" w:color="auto"/>
                                <w:left w:val="none" w:sz="0" w:space="0" w:color="auto"/>
                                <w:bottom w:val="none" w:sz="0" w:space="0" w:color="auto"/>
                                <w:right w:val="none" w:sz="0" w:space="0" w:color="auto"/>
                              </w:divBdr>
                              <w:divsChild>
                                <w:div w:id="751705449">
                                  <w:marLeft w:val="0"/>
                                  <w:marRight w:val="0"/>
                                  <w:marTop w:val="0"/>
                                  <w:marBottom w:val="70"/>
                                  <w:divBdr>
                                    <w:top w:val="none" w:sz="0" w:space="0" w:color="auto"/>
                                    <w:left w:val="none" w:sz="0" w:space="0" w:color="auto"/>
                                    <w:bottom w:val="none" w:sz="0" w:space="0" w:color="auto"/>
                                    <w:right w:val="none" w:sz="0" w:space="0" w:color="auto"/>
                                  </w:divBdr>
                                </w:div>
                                <w:div w:id="1196849567">
                                  <w:marLeft w:val="0"/>
                                  <w:marRight w:val="0"/>
                                  <w:marTop w:val="0"/>
                                  <w:marBottom w:val="0"/>
                                  <w:divBdr>
                                    <w:top w:val="none" w:sz="0" w:space="0" w:color="auto"/>
                                    <w:left w:val="none" w:sz="0" w:space="0" w:color="auto"/>
                                    <w:bottom w:val="none" w:sz="0" w:space="0" w:color="auto"/>
                                    <w:right w:val="none" w:sz="0" w:space="0" w:color="auto"/>
                                  </w:divBdr>
                                </w:div>
                                <w:div w:id="1540971792">
                                  <w:marLeft w:val="0"/>
                                  <w:marRight w:val="0"/>
                                  <w:marTop w:val="0"/>
                                  <w:marBottom w:val="100"/>
                                  <w:divBdr>
                                    <w:top w:val="none" w:sz="0" w:space="0" w:color="auto"/>
                                    <w:left w:val="none" w:sz="0" w:space="0" w:color="auto"/>
                                    <w:bottom w:val="none" w:sz="0" w:space="0" w:color="auto"/>
                                    <w:right w:val="none" w:sz="0" w:space="0" w:color="auto"/>
                                  </w:divBdr>
                                </w:div>
                                <w:div w:id="1612712352">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16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minskole.no/lindeboskau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74B2E971F3CEE408813E1E8492C33AB" ma:contentTypeVersion="10" ma:contentTypeDescription="Opprett et nytt dokument." ma:contentTypeScope="" ma:versionID="e3d3c5ddbf5fb48a4ecc8039936e64ee">
  <xsd:schema xmlns:xsd="http://www.w3.org/2001/XMLSchema" xmlns:xs="http://www.w3.org/2001/XMLSchema" xmlns:p="http://schemas.microsoft.com/office/2006/metadata/properties" xmlns:ns3="67961278-5c40-4c60-9783-b9259deea04b" xmlns:ns4="b1335e02-d4e0-46f0-ae37-72ced4330000" targetNamespace="http://schemas.microsoft.com/office/2006/metadata/properties" ma:root="true" ma:fieldsID="e68b4e6acc43d7e5bce2a62092dc2dcb" ns3:_="" ns4:_="">
    <xsd:import namespace="67961278-5c40-4c60-9783-b9259deea04b"/>
    <xsd:import namespace="b1335e02-d4e0-46f0-ae37-72ced43300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61278-5c40-4c60-9783-b9259deea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335e02-d4e0-46f0-ae37-72ced4330000"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SharingHintHash" ma:index="17"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E949EA-EB11-4379-9023-F510E67283B6}">
  <ds:schemaRefs>
    <ds:schemaRef ds:uri="http://schemas.openxmlformats.org/officeDocument/2006/bibliography"/>
  </ds:schemaRefs>
</ds:datastoreItem>
</file>

<file path=customXml/itemProps2.xml><?xml version="1.0" encoding="utf-8"?>
<ds:datastoreItem xmlns:ds="http://schemas.openxmlformats.org/officeDocument/2006/customXml" ds:itemID="{AB8E3275-61B4-4684-94C4-95B84C98C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61278-5c40-4c60-9783-b9259deea04b"/>
    <ds:schemaRef ds:uri="b1335e02-d4e0-46f0-ae37-72ced4330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F2341B-15B0-4231-945B-90D907DC059C}">
  <ds:schemaRefs>
    <ds:schemaRef ds:uri="http://schemas.microsoft.com/sharepoint/v3/contenttype/forms"/>
  </ds:schemaRefs>
</ds:datastoreItem>
</file>

<file path=customXml/itemProps4.xml><?xml version="1.0" encoding="utf-8"?>
<ds:datastoreItem xmlns:ds="http://schemas.openxmlformats.org/officeDocument/2006/customXml" ds:itemID="{823640C8-A708-4F3C-809E-DBABC81AC5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779</Words>
  <Characters>4012</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oystein.knudsen</dc:creator>
  <cp:keywords/>
  <dc:description>U</dc:description>
  <cp:lastModifiedBy>Marianne Jonassen</cp:lastModifiedBy>
  <cp:revision>2</cp:revision>
  <cp:lastPrinted>2014-05-28T17:19:00Z</cp:lastPrinted>
  <dcterms:created xsi:type="dcterms:W3CDTF">2023-04-28T08:05:00Z</dcterms:created>
  <dcterms:modified xsi:type="dcterms:W3CDTF">2023-04-28T08:05:00Z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1570189094</vt:i4>
  </property>
  <property fmtid="{D5CDD505-2E9C-101B-9397-08002B2CF9AE}" pid="3" name="_NewReviewCycle">
    <vt:lpwstr/>
  </property>
  <property fmtid="{D5CDD505-2E9C-101B-9397-08002B2CF9AE}" pid="4" name="_EmailSubject">
    <vt:lpwstr/>
  </property>
  <property fmtid="{D5CDD505-2E9C-101B-9397-08002B2CF9AE}" pid="5" name="_AuthorEmail">
    <vt:lpwstr>Oyvind.Westly@kristiansand.kommune.no</vt:lpwstr>
  </property>
  <property fmtid="{D5CDD505-2E9C-101B-9397-08002B2CF9AE}" pid="6" name="_AuthorEmailDisplayName">
    <vt:lpwstr>Øyvind Westly</vt:lpwstr>
  </property>
  <property fmtid="{D5CDD505-2E9C-101B-9397-08002B2CF9AE}" pid="7" name="_PreviousAdHocReviewCycleID">
    <vt:i4>873216827</vt:i4>
  </property>
  <property fmtid="{D5CDD505-2E9C-101B-9397-08002B2CF9AE}" pid="8" name="_ReviewingToolsShownOnce">
    <vt:lpwstr/>
  </property>
  <property fmtid="{D5CDD505-2E9C-101B-9397-08002B2CF9AE}" pid="9" name="ContentTypeId">
    <vt:lpwstr>0x010100B74B2E971F3CEE408813E1E8492C33AB</vt:lpwstr>
  </property>
  <property fmtid="{D5CDD505-2E9C-101B-9397-08002B2CF9AE}" pid="10" name="URL">
    <vt:lpwstr/>
  </property>
  <property fmtid="{D5CDD505-2E9C-101B-9397-08002B2CF9AE}" pid="11" name="AlternateThumbnailUrl">
    <vt:lpwstr/>
  </property>
  <property fmtid="{D5CDD505-2E9C-101B-9397-08002B2CF9AE}" pid="12" name="Comments">
    <vt:lpwstr/>
  </property>
  <property fmtid="{D5CDD505-2E9C-101B-9397-08002B2CF9AE}" pid="13" name="UIVersion">
    <vt:lpwstr/>
  </property>
</Properties>
</file>